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A8" w:rsidRDefault="007661D0" w:rsidP="00895CE2">
      <w:pPr>
        <w:shd w:val="clear" w:color="auto" w:fill="FFFFFF"/>
        <w:ind w:left="-1260" w:right="-1188"/>
      </w:pPr>
      <w:r>
        <w:rPr>
          <w:noProof/>
          <w:lang w:val="es-ES" w:eastAsia="es-ES"/>
        </w:rPr>
        <w:drawing>
          <wp:inline distT="0" distB="0" distL="0" distR="0">
            <wp:extent cx="7341870" cy="1143000"/>
            <wp:effectExtent l="0" t="0" r="0" b="0"/>
            <wp:docPr id="1" name="Imagen 1" descr="Plantilla word 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word ex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1870" cy="1143000"/>
                    </a:xfrm>
                    <a:prstGeom prst="rect">
                      <a:avLst/>
                    </a:prstGeom>
                    <a:noFill/>
                    <a:ln>
                      <a:noFill/>
                    </a:ln>
                  </pic:spPr>
                </pic:pic>
              </a:graphicData>
            </a:graphic>
          </wp:inline>
        </w:drawing>
      </w:r>
    </w:p>
    <w:p w:rsidR="00FF32A8" w:rsidRPr="00FF32A8" w:rsidRDefault="00FF32A8" w:rsidP="00895CE2">
      <w:pPr>
        <w:shd w:val="clear" w:color="auto" w:fill="FFFFFF"/>
      </w:pPr>
    </w:p>
    <w:p w:rsidR="00E1184C" w:rsidRDefault="00E1184C" w:rsidP="00895CE2">
      <w:pPr>
        <w:shd w:val="clear" w:color="auto" w:fill="FFFFFF"/>
        <w:rPr>
          <w:rFonts w:ascii="Arial" w:hAnsi="Arial" w:cs="Arial"/>
          <w:b/>
          <w:sz w:val="20"/>
          <w:szCs w:val="20"/>
        </w:rPr>
      </w:pPr>
    </w:p>
    <w:p w:rsidR="00E1184C" w:rsidRPr="004726CC" w:rsidRDefault="00E1184C" w:rsidP="00895CE2">
      <w:pPr>
        <w:shd w:val="clear" w:color="auto" w:fill="FFFFFF"/>
        <w:jc w:val="center"/>
        <w:rPr>
          <w:rFonts w:ascii="Arial" w:hAnsi="Arial" w:cs="Arial"/>
          <w:b/>
          <w:sz w:val="22"/>
          <w:szCs w:val="22"/>
        </w:rPr>
      </w:pPr>
    </w:p>
    <w:p w:rsidR="00E1184C" w:rsidRPr="004726CC" w:rsidRDefault="00E1184C"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INTRODUCCIÓN</w:t>
      </w:r>
    </w:p>
    <w:p w:rsidR="00E1184C" w:rsidRPr="004726CC" w:rsidRDefault="00E1184C"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 xml:space="preserve">VÍDEO DE PRESENTACIÓN DE LA EXPOSICIÓN ITINERANTE </w:t>
      </w:r>
    </w:p>
    <w:p w:rsidR="00E1184C" w:rsidRPr="004726CC" w:rsidRDefault="00265604" w:rsidP="004726CC">
      <w:pPr>
        <w:numPr>
          <w:ilvl w:val="0"/>
          <w:numId w:val="8"/>
        </w:numPr>
        <w:shd w:val="clear" w:color="auto" w:fill="FFFFFF"/>
        <w:ind w:left="1416"/>
        <w:rPr>
          <w:rFonts w:asciiTheme="minorHAnsi" w:hAnsiTheme="minorHAnsi" w:cstheme="minorHAnsi"/>
          <w:sz w:val="22"/>
          <w:szCs w:val="22"/>
        </w:rPr>
      </w:pPr>
      <w:r w:rsidRPr="004726CC">
        <w:rPr>
          <w:rFonts w:asciiTheme="minorHAnsi" w:hAnsiTheme="minorHAnsi" w:cstheme="minorHAnsi"/>
          <w:sz w:val="22"/>
          <w:szCs w:val="22"/>
        </w:rPr>
        <w:t>Primera parte</w:t>
      </w:r>
      <w:r w:rsidR="008A49B0" w:rsidRPr="004726CC">
        <w:rPr>
          <w:rFonts w:asciiTheme="minorHAnsi" w:hAnsiTheme="minorHAnsi" w:cstheme="minorHAnsi"/>
          <w:sz w:val="22"/>
          <w:szCs w:val="22"/>
        </w:rPr>
        <w:t>: sensibilización</w:t>
      </w:r>
    </w:p>
    <w:p w:rsidR="00E1184C" w:rsidRPr="004726CC" w:rsidRDefault="00265604" w:rsidP="004726CC">
      <w:pPr>
        <w:numPr>
          <w:ilvl w:val="0"/>
          <w:numId w:val="8"/>
        </w:numPr>
        <w:shd w:val="clear" w:color="auto" w:fill="FFFFFF"/>
        <w:ind w:left="1416"/>
        <w:rPr>
          <w:rFonts w:asciiTheme="minorHAnsi" w:hAnsiTheme="minorHAnsi" w:cstheme="minorHAnsi"/>
          <w:sz w:val="22"/>
          <w:szCs w:val="22"/>
        </w:rPr>
      </w:pPr>
      <w:r w:rsidRPr="004726CC">
        <w:rPr>
          <w:rFonts w:asciiTheme="minorHAnsi" w:hAnsiTheme="minorHAnsi" w:cstheme="minorHAnsi"/>
          <w:sz w:val="22"/>
          <w:szCs w:val="22"/>
        </w:rPr>
        <w:t>Transición</w:t>
      </w:r>
    </w:p>
    <w:p w:rsidR="00E1184C" w:rsidRPr="004726CC" w:rsidRDefault="00265604" w:rsidP="004726CC">
      <w:pPr>
        <w:numPr>
          <w:ilvl w:val="0"/>
          <w:numId w:val="8"/>
        </w:numPr>
        <w:shd w:val="clear" w:color="auto" w:fill="FFFFFF"/>
        <w:ind w:left="1416"/>
        <w:rPr>
          <w:rFonts w:asciiTheme="minorHAnsi" w:hAnsiTheme="minorHAnsi" w:cstheme="minorHAnsi"/>
          <w:sz w:val="22"/>
          <w:szCs w:val="22"/>
        </w:rPr>
      </w:pPr>
      <w:r w:rsidRPr="004726CC">
        <w:rPr>
          <w:rFonts w:asciiTheme="minorHAnsi" w:hAnsiTheme="minorHAnsi" w:cstheme="minorHAnsi"/>
          <w:sz w:val="22"/>
          <w:szCs w:val="22"/>
        </w:rPr>
        <w:t>Segunda parte</w:t>
      </w:r>
      <w:r w:rsidR="008A49B0" w:rsidRPr="004726CC">
        <w:rPr>
          <w:rFonts w:asciiTheme="minorHAnsi" w:hAnsiTheme="minorHAnsi" w:cstheme="minorHAnsi"/>
          <w:sz w:val="22"/>
          <w:szCs w:val="22"/>
        </w:rPr>
        <w:t xml:space="preserve"> : reconocimiento</w:t>
      </w:r>
    </w:p>
    <w:p w:rsidR="00E1184C" w:rsidRPr="004726CC" w:rsidRDefault="00265604" w:rsidP="004726CC">
      <w:pPr>
        <w:numPr>
          <w:ilvl w:val="0"/>
          <w:numId w:val="8"/>
        </w:numPr>
        <w:shd w:val="clear" w:color="auto" w:fill="FFFFFF"/>
        <w:ind w:left="1416"/>
        <w:rPr>
          <w:rFonts w:asciiTheme="minorHAnsi" w:hAnsiTheme="minorHAnsi" w:cstheme="minorHAnsi"/>
          <w:sz w:val="22"/>
          <w:szCs w:val="22"/>
        </w:rPr>
      </w:pPr>
      <w:r w:rsidRPr="004726CC">
        <w:rPr>
          <w:rFonts w:asciiTheme="minorHAnsi" w:hAnsiTheme="minorHAnsi" w:cstheme="minorHAnsi"/>
          <w:sz w:val="22"/>
          <w:szCs w:val="22"/>
        </w:rPr>
        <w:t>Tercera parte</w:t>
      </w:r>
    </w:p>
    <w:p w:rsidR="00E1184C" w:rsidRPr="004726CC" w:rsidRDefault="00E1184C"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VISITA A LA EXPOSICIÓN</w:t>
      </w:r>
    </w:p>
    <w:p w:rsidR="00E1184C" w:rsidRPr="004726CC" w:rsidRDefault="00265604" w:rsidP="004726CC">
      <w:pPr>
        <w:numPr>
          <w:ilvl w:val="0"/>
          <w:numId w:val="8"/>
        </w:numPr>
        <w:shd w:val="clear" w:color="auto" w:fill="FFFFFF"/>
        <w:ind w:left="1416"/>
        <w:rPr>
          <w:rFonts w:asciiTheme="minorHAnsi" w:hAnsiTheme="minorHAnsi" w:cstheme="minorHAnsi"/>
          <w:sz w:val="22"/>
          <w:szCs w:val="22"/>
        </w:rPr>
      </w:pPr>
      <w:r w:rsidRPr="004726CC">
        <w:rPr>
          <w:rFonts w:asciiTheme="minorHAnsi" w:hAnsiTheme="minorHAnsi" w:cstheme="minorHAnsi"/>
          <w:sz w:val="22"/>
          <w:szCs w:val="22"/>
        </w:rPr>
        <w:t>Cuarta parte</w:t>
      </w:r>
    </w:p>
    <w:p w:rsidR="00265604" w:rsidRPr="004726CC" w:rsidRDefault="009549DF"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 xml:space="preserve">CUADERNO </w:t>
      </w:r>
      <w:r w:rsidR="008A49B0" w:rsidRPr="004726CC">
        <w:rPr>
          <w:rFonts w:asciiTheme="minorHAnsi" w:hAnsiTheme="minorHAnsi" w:cstheme="minorHAnsi"/>
          <w:sz w:val="22"/>
          <w:szCs w:val="22"/>
        </w:rPr>
        <w:t>DEL ALUMNO</w:t>
      </w:r>
    </w:p>
    <w:p w:rsidR="007661D0" w:rsidRPr="004726CC" w:rsidRDefault="007661D0"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VISITA A LA EXPOSICIÓN : JUEGO Y DEBATE</w:t>
      </w:r>
    </w:p>
    <w:p w:rsidR="00265604" w:rsidRPr="004726CC" w:rsidRDefault="008A49B0" w:rsidP="004726CC">
      <w:pPr>
        <w:numPr>
          <w:ilvl w:val="0"/>
          <w:numId w:val="7"/>
        </w:numPr>
        <w:shd w:val="clear" w:color="auto" w:fill="FFFFFF"/>
        <w:ind w:left="1068"/>
        <w:rPr>
          <w:rFonts w:asciiTheme="minorHAnsi" w:hAnsiTheme="minorHAnsi" w:cstheme="minorHAnsi"/>
          <w:sz w:val="22"/>
          <w:szCs w:val="22"/>
        </w:rPr>
      </w:pPr>
      <w:r w:rsidRPr="004726CC">
        <w:rPr>
          <w:rFonts w:asciiTheme="minorHAnsi" w:hAnsiTheme="minorHAnsi" w:cstheme="minorHAnsi"/>
          <w:sz w:val="22"/>
          <w:szCs w:val="22"/>
        </w:rPr>
        <w:t>CORRECCIONES</w:t>
      </w:r>
      <w:r w:rsidR="007661D0" w:rsidRPr="004726CC">
        <w:rPr>
          <w:rFonts w:asciiTheme="minorHAnsi" w:hAnsiTheme="minorHAnsi" w:cstheme="minorHAnsi"/>
          <w:sz w:val="22"/>
          <w:szCs w:val="22"/>
        </w:rPr>
        <w:t xml:space="preserve"> DEL CUADERNO DEL ALUMNO</w:t>
      </w:r>
    </w:p>
    <w:p w:rsidR="00E1184C" w:rsidRPr="00BA77C5" w:rsidRDefault="00E1184C" w:rsidP="004726CC">
      <w:pPr>
        <w:shd w:val="clear" w:color="auto" w:fill="FFFFFF"/>
        <w:ind w:left="348"/>
        <w:rPr>
          <w:rFonts w:ascii="Arial" w:hAnsi="Arial" w:cs="Arial"/>
          <w:sz w:val="20"/>
          <w:szCs w:val="20"/>
        </w:rPr>
      </w:pPr>
    </w:p>
    <w:p w:rsidR="00E1184C" w:rsidRDefault="00E1184C" w:rsidP="00895CE2">
      <w:pPr>
        <w:shd w:val="clear" w:color="auto" w:fill="FFFFFF"/>
        <w:jc w:val="center"/>
        <w:rPr>
          <w:rFonts w:ascii="Arial" w:hAnsi="Arial" w:cs="Arial"/>
          <w:b/>
          <w:sz w:val="20"/>
          <w:szCs w:val="20"/>
        </w:rPr>
      </w:pPr>
    </w:p>
    <w:p w:rsidR="00E1184C" w:rsidRDefault="00E1184C" w:rsidP="00895CE2">
      <w:pPr>
        <w:shd w:val="clear" w:color="auto" w:fill="FFFFFF"/>
        <w:jc w:val="center"/>
        <w:rPr>
          <w:rFonts w:ascii="Arial" w:hAnsi="Arial" w:cs="Arial"/>
          <w:b/>
          <w:sz w:val="20"/>
          <w:szCs w:val="20"/>
        </w:rPr>
      </w:pPr>
    </w:p>
    <w:p w:rsidR="00E1184C" w:rsidRDefault="00E1184C" w:rsidP="00895CE2">
      <w:pPr>
        <w:widowControl w:val="0"/>
        <w:shd w:val="clear" w:color="auto" w:fill="FFFFFF"/>
        <w:autoSpaceDE w:val="0"/>
        <w:autoSpaceDN w:val="0"/>
        <w:adjustRightInd w:val="0"/>
        <w:spacing w:after="200" w:line="276" w:lineRule="auto"/>
        <w:rPr>
          <w:rFonts w:ascii="Calibri" w:hAnsi="Calibri" w:cs="Calibri"/>
          <w:szCs w:val="22"/>
          <w:lang w:val="es"/>
        </w:rPr>
      </w:pPr>
      <w:r>
        <w:rPr>
          <w:rFonts w:ascii="Arial" w:hAnsi="Arial" w:cs="Arial"/>
          <w:b/>
          <w:sz w:val="20"/>
          <w:szCs w:val="20"/>
        </w:rPr>
        <w:t xml:space="preserve">1.- </w:t>
      </w:r>
      <w:r w:rsidR="00955161">
        <w:rPr>
          <w:rFonts w:ascii="Arial" w:hAnsi="Arial" w:cs="Arial"/>
          <w:b/>
          <w:sz w:val="20"/>
          <w:szCs w:val="20"/>
        </w:rPr>
        <w:t>INTRODUCCIÓN</w:t>
      </w:r>
    </w:p>
    <w:p w:rsidR="00E1184C"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t xml:space="preserve">En los años sesenta y setenta  la bonanza económica de Suiza atrae a muchos jóvenes que aspiran a un bienestar difícil de encontrar en sus países de origen. Es el caso de los jóvenes de Italia, Portugal y España donde casi toda una generación hace prueba de coraje y capacidad de sacrificio por un futuro mejor. Superan múltiples muros lingüísticos, educativos con el fin de aclimatarse social y culturalmente al país y contribuyen a crear las grandes infraestructuras actuales, poniendo en marcha las fábricas, favoreciendo, al fin y al cabo, la prosperidad del país que les acoge. Un día cualquiera de hoy, en un aeropuerto suizo ordinario, en vuelo directo de Madrid o Barcelona  a Berna, Zúrich, Basilea, Ginebra asistimos al paso de  jóvenes españoles que, en casi un perfecto inglés, alemán o francés pasan el control de pasaporte con una sonrisa, recogen sus maletas cargadas de objetos personales, </w:t>
      </w:r>
      <w:proofErr w:type="spellStart"/>
      <w:r>
        <w:rPr>
          <w:rFonts w:ascii="Calibri" w:hAnsi="Calibri" w:cs="Calibri"/>
          <w:szCs w:val="22"/>
          <w:lang w:val="es"/>
        </w:rPr>
        <w:t>ipads</w:t>
      </w:r>
      <w:proofErr w:type="spellEnd"/>
      <w:r>
        <w:rPr>
          <w:rFonts w:ascii="Calibri" w:hAnsi="Calibri" w:cs="Calibri"/>
          <w:szCs w:val="22"/>
          <w:lang w:val="es"/>
        </w:rPr>
        <w:t>, ordenadores y repletas de... ¿doctorados universitarios? ¿Estancias en  universidades americanas? ¿Becas de investigación? ¿Premios a proyectos interuniversitarios? ¿Artículos científicos sobre investigaciones vanguardistas?</w:t>
      </w:r>
    </w:p>
    <w:p w:rsidR="00E1184C"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t>¿De qué estamos hablando? ¿De qué tipo de emigración se trata? Tan sólo cuarenta años separan a estos nuevos emigrantes de los de los años 60 y 70. Tan solo dos generaciones y asistimos a un salto cualitativo enorme. “A aquellos hombres y mujeres, emigrantes de la maleta de cartón, entre los que se encontraban mis padres, les debemos nuestra energía e ilusión de hoy. Ellos nos marcaron el camino y nosotros llegamos a Suiza de otro modo”, comenta el actual Consejero de Educación.</w:t>
      </w:r>
    </w:p>
    <w:p w:rsidR="00E1184C"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lastRenderedPageBreak/>
        <w:t>Suiza tiene un gran atractivo para los científicos en general dado que forma parte de los países con la actividad científica más dinámica, por inversión en ID, por financiación proveniente de las empresas privadas, por la altísima calidad y cantidad de publicaciones científicas, por el número de premios Nobel procedentes de sus universidades, por el número de patentes registradas. Suiza es, sin duda,</w:t>
      </w:r>
      <w:r w:rsidRPr="006F7BFD">
        <w:rPr>
          <w:rFonts w:ascii="Calibri" w:hAnsi="Calibri" w:cs="Calibri"/>
          <w:szCs w:val="22"/>
          <w:lang w:val="es"/>
        </w:rPr>
        <w:t xml:space="preserve"> un país de alto estándar educativo y económico en ascendencia continuada que demanda investigadores. </w:t>
      </w:r>
    </w:p>
    <w:p w:rsidR="00E1184C"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t xml:space="preserve">Dar una proyección y visibilidad a esta nueva generación de españoles, con la puesta en movimiento de esta exposición que circula por los centros educativos suizos sobre el trabajo puntero de </w:t>
      </w:r>
      <w:r w:rsidR="00265604">
        <w:rPr>
          <w:rFonts w:ascii="Calibri" w:hAnsi="Calibri" w:cs="Calibri"/>
          <w:szCs w:val="22"/>
          <w:lang w:val="es"/>
        </w:rPr>
        <w:t>los</w:t>
      </w:r>
      <w:r>
        <w:rPr>
          <w:rFonts w:ascii="Calibri" w:hAnsi="Calibri" w:cs="Calibri"/>
          <w:szCs w:val="22"/>
          <w:lang w:val="es"/>
        </w:rPr>
        <w:t xml:space="preserve"> investigadores</w:t>
      </w:r>
      <w:r w:rsidR="00265604">
        <w:rPr>
          <w:rFonts w:ascii="Calibri" w:hAnsi="Calibri" w:cs="Calibri"/>
          <w:szCs w:val="22"/>
          <w:lang w:val="es"/>
        </w:rPr>
        <w:t xml:space="preserve"> españoles</w:t>
      </w:r>
      <w:r>
        <w:rPr>
          <w:rFonts w:ascii="Calibri" w:hAnsi="Calibri" w:cs="Calibri"/>
          <w:szCs w:val="22"/>
          <w:lang w:val="es"/>
        </w:rPr>
        <w:t xml:space="preserve"> es un motivo de gran alegría. </w:t>
      </w:r>
      <w:r w:rsidR="00265604">
        <w:rPr>
          <w:rFonts w:ascii="Calibri" w:hAnsi="Calibri" w:cs="Calibri"/>
          <w:szCs w:val="22"/>
          <w:lang w:val="es"/>
        </w:rPr>
        <w:t>E</w:t>
      </w:r>
      <w:r>
        <w:rPr>
          <w:rFonts w:ascii="Calibri" w:hAnsi="Calibri" w:cs="Calibri"/>
          <w:szCs w:val="22"/>
          <w:lang w:val="es"/>
        </w:rPr>
        <w:t xml:space="preserve">sta exposición </w:t>
      </w:r>
      <w:r w:rsidR="00265604">
        <w:rPr>
          <w:rFonts w:ascii="Calibri" w:hAnsi="Calibri" w:cs="Calibri"/>
          <w:szCs w:val="22"/>
          <w:lang w:val="es"/>
        </w:rPr>
        <w:t xml:space="preserve">quiere </w:t>
      </w:r>
      <w:r>
        <w:rPr>
          <w:rFonts w:ascii="Calibri" w:hAnsi="Calibri" w:cs="Calibri"/>
          <w:szCs w:val="22"/>
          <w:lang w:val="es"/>
        </w:rPr>
        <w:t xml:space="preserve">dar a conocer el recorrido, el talento, los sacrificios, el logro de estos jóvenes investigadores españoles  y contribuir a que su presencia en Suiza sea apreciada y reconocida. En esta exposición, son los inmigrantes los que, como protagonistas, explican sus experiencias profesionales a través de las investigaciones científicas que están realizando. No se ven los sacrificios, los éxitos y las nostalgias. Pero de todo ello pueden dar razón en la conferencia de cada uno de ellos que inaugura la exposición en un centro de enseñanza suizo.  </w:t>
      </w:r>
    </w:p>
    <w:p w:rsidR="00265604"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t>El recorrido se divide en torno a áreas temáticas:</w:t>
      </w:r>
      <w:r w:rsidR="00895CE2">
        <w:rPr>
          <w:rFonts w:ascii="Calibri" w:hAnsi="Calibri" w:cs="Calibri"/>
          <w:szCs w:val="22"/>
          <w:lang w:val="es"/>
        </w:rPr>
        <w:t xml:space="preserve"> </w:t>
      </w:r>
      <w:r>
        <w:rPr>
          <w:rFonts w:ascii="Calibri" w:hAnsi="Calibri" w:cs="Calibri"/>
          <w:szCs w:val="22"/>
          <w:lang w:val="es"/>
        </w:rPr>
        <w:t>Medicina, farmacia, astrofísica, biología</w:t>
      </w:r>
      <w:r w:rsidR="00265604">
        <w:rPr>
          <w:rFonts w:ascii="Calibri" w:hAnsi="Calibri" w:cs="Calibri"/>
          <w:szCs w:val="22"/>
          <w:lang w:val="es"/>
        </w:rPr>
        <w:t>, historia</w:t>
      </w:r>
      <w:r>
        <w:rPr>
          <w:rFonts w:ascii="Calibri" w:hAnsi="Calibri" w:cs="Calibri"/>
          <w:szCs w:val="22"/>
          <w:lang w:val="es"/>
        </w:rPr>
        <w:t xml:space="preserve">... Se acompaña de una guía didáctica propuesta a los docentes suizos y sus alumnos. </w:t>
      </w:r>
      <w:r w:rsidR="00265604">
        <w:rPr>
          <w:rFonts w:ascii="Calibri" w:hAnsi="Calibri" w:cs="Calibri"/>
          <w:szCs w:val="22"/>
          <w:lang w:val="es"/>
        </w:rPr>
        <w:t>Deseamos un buen viaje a esta exposición p</w:t>
      </w:r>
      <w:r>
        <w:rPr>
          <w:rFonts w:ascii="Calibri" w:hAnsi="Calibri" w:cs="Calibri"/>
          <w:szCs w:val="22"/>
          <w:lang w:val="es"/>
        </w:rPr>
        <w:t>or todo el territorio suizo.</w:t>
      </w:r>
    </w:p>
    <w:p w:rsidR="00E1184C" w:rsidRDefault="00265604"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t xml:space="preserve">Para hacer más dinámica esta exposición se propone </w:t>
      </w:r>
      <w:r w:rsidR="008A49B0">
        <w:rPr>
          <w:rFonts w:ascii="Calibri" w:hAnsi="Calibri" w:cs="Calibri"/>
          <w:szCs w:val="22"/>
          <w:lang w:val="es"/>
        </w:rPr>
        <w:t xml:space="preserve">la </w:t>
      </w:r>
      <w:r>
        <w:rPr>
          <w:rFonts w:ascii="Calibri" w:hAnsi="Calibri" w:cs="Calibri"/>
          <w:szCs w:val="22"/>
          <w:lang w:val="es"/>
        </w:rPr>
        <w:t>programación pedagógica</w:t>
      </w:r>
      <w:r w:rsidR="008A49B0">
        <w:rPr>
          <w:rFonts w:ascii="Calibri" w:hAnsi="Calibri" w:cs="Calibri"/>
          <w:szCs w:val="22"/>
          <w:lang w:val="es"/>
        </w:rPr>
        <w:t xml:space="preserve"> que sigue a continuación</w:t>
      </w:r>
      <w:r>
        <w:rPr>
          <w:rFonts w:ascii="Calibri" w:hAnsi="Calibri" w:cs="Calibri"/>
          <w:szCs w:val="22"/>
          <w:lang w:val="es"/>
        </w:rPr>
        <w:t>. Como se puede ver</w:t>
      </w:r>
      <w:r w:rsidR="008A49B0">
        <w:rPr>
          <w:rFonts w:ascii="Calibri" w:hAnsi="Calibri" w:cs="Calibri"/>
          <w:szCs w:val="22"/>
          <w:lang w:val="es"/>
        </w:rPr>
        <w:t xml:space="preserve"> en el índice de la misma,</w:t>
      </w:r>
      <w:r>
        <w:rPr>
          <w:rFonts w:ascii="Calibri" w:hAnsi="Calibri" w:cs="Calibri"/>
          <w:szCs w:val="22"/>
          <w:lang w:val="es"/>
        </w:rPr>
        <w:t xml:space="preserve"> las actividades que siguen se basa</w:t>
      </w:r>
      <w:r w:rsidR="008A49B0">
        <w:rPr>
          <w:rFonts w:ascii="Calibri" w:hAnsi="Calibri" w:cs="Calibri"/>
          <w:szCs w:val="22"/>
          <w:lang w:val="es"/>
        </w:rPr>
        <w:t xml:space="preserve">n </w:t>
      </w:r>
      <w:r>
        <w:rPr>
          <w:rFonts w:ascii="Calibri" w:hAnsi="Calibri" w:cs="Calibri"/>
          <w:szCs w:val="22"/>
          <w:lang w:val="es"/>
        </w:rPr>
        <w:t xml:space="preserve"> primero en el vídeo de promoción de la exposición, con tres partes diferenciadas y sus correcciones, en segundo lugar en la exposición misma, con un juego  por equipos y, para acabar, en la conferencia que p</w:t>
      </w:r>
      <w:r w:rsidR="008A49B0">
        <w:rPr>
          <w:rFonts w:ascii="Calibri" w:hAnsi="Calibri" w:cs="Calibri"/>
          <w:szCs w:val="22"/>
          <w:lang w:val="es"/>
        </w:rPr>
        <w:t xml:space="preserve">odría </w:t>
      </w:r>
      <w:r>
        <w:rPr>
          <w:rFonts w:ascii="Calibri" w:hAnsi="Calibri" w:cs="Calibri"/>
          <w:szCs w:val="22"/>
          <w:lang w:val="es"/>
        </w:rPr>
        <w:t xml:space="preserve"> </w:t>
      </w:r>
      <w:r w:rsidR="008A49B0">
        <w:rPr>
          <w:rFonts w:ascii="Calibri" w:hAnsi="Calibri" w:cs="Calibri"/>
          <w:szCs w:val="22"/>
          <w:lang w:val="es"/>
        </w:rPr>
        <w:t>impartir</w:t>
      </w:r>
      <w:r>
        <w:rPr>
          <w:rFonts w:ascii="Calibri" w:hAnsi="Calibri" w:cs="Calibri"/>
          <w:szCs w:val="22"/>
          <w:lang w:val="es"/>
        </w:rPr>
        <w:t xml:space="preserve"> </w:t>
      </w:r>
      <w:r w:rsidR="008A49B0">
        <w:rPr>
          <w:rFonts w:ascii="Calibri" w:hAnsi="Calibri" w:cs="Calibri"/>
          <w:szCs w:val="22"/>
          <w:lang w:val="es"/>
        </w:rPr>
        <w:t xml:space="preserve">un </w:t>
      </w:r>
      <w:r>
        <w:rPr>
          <w:rFonts w:ascii="Calibri" w:hAnsi="Calibri" w:cs="Calibri"/>
          <w:szCs w:val="22"/>
          <w:lang w:val="es"/>
        </w:rPr>
        <w:t xml:space="preserve">científico en el centro educativo. </w:t>
      </w:r>
      <w:r w:rsidR="00E1184C">
        <w:rPr>
          <w:rFonts w:ascii="Calibri" w:hAnsi="Calibri" w:cs="Calibri"/>
          <w:szCs w:val="22"/>
          <w:lang w:val="es"/>
        </w:rPr>
        <w:t xml:space="preserve"> </w:t>
      </w:r>
      <w:r w:rsidR="008A49B0">
        <w:rPr>
          <w:rFonts w:ascii="Calibri" w:hAnsi="Calibri" w:cs="Calibri"/>
          <w:szCs w:val="22"/>
          <w:lang w:val="es"/>
        </w:rPr>
        <w:t xml:space="preserve">Agradecemos a los rectores, directores de departamento, profesores y alumnos de los centros educativos suizos el interés y la dedicación que han puesto al acoger la exposición “Ciencia española en Suiza” y así dar  conocer el impulso de la sociedad española que contribuye con su dinamismo al avance de la ciencia en múltiples sectores y que se desarrolla en Suiza. </w:t>
      </w:r>
    </w:p>
    <w:p w:rsidR="00955161" w:rsidRDefault="00E1184C" w:rsidP="00895CE2">
      <w:pPr>
        <w:widowControl w:val="0"/>
        <w:shd w:val="clear" w:color="auto" w:fill="FFFFFF"/>
        <w:autoSpaceDE w:val="0"/>
        <w:autoSpaceDN w:val="0"/>
        <w:adjustRightInd w:val="0"/>
        <w:spacing w:after="200" w:line="276" w:lineRule="auto"/>
        <w:jc w:val="both"/>
        <w:rPr>
          <w:rFonts w:ascii="Calibri" w:hAnsi="Calibri" w:cs="Calibri"/>
          <w:szCs w:val="22"/>
          <w:lang w:val="es"/>
        </w:rPr>
      </w:pPr>
      <w:r>
        <w:rPr>
          <w:rFonts w:ascii="Calibri" w:hAnsi="Calibri" w:cs="Calibri"/>
          <w:szCs w:val="22"/>
          <w:lang w:val="es"/>
        </w:rPr>
        <w:br w:type="page"/>
      </w:r>
    </w:p>
    <w:p w:rsidR="00E1184C" w:rsidRDefault="00E1184C" w:rsidP="00895CE2">
      <w:pPr>
        <w:widowControl w:val="0"/>
        <w:shd w:val="clear" w:color="auto" w:fill="FFFFFF"/>
        <w:autoSpaceDE w:val="0"/>
        <w:autoSpaceDN w:val="0"/>
        <w:adjustRightInd w:val="0"/>
        <w:spacing w:after="200" w:line="276" w:lineRule="auto"/>
        <w:jc w:val="both"/>
        <w:rPr>
          <w:rFonts w:ascii="Arial" w:hAnsi="Arial" w:cs="Arial"/>
          <w:b/>
          <w:sz w:val="20"/>
          <w:szCs w:val="20"/>
        </w:rPr>
      </w:pPr>
      <w:r>
        <w:rPr>
          <w:rFonts w:ascii="Arial" w:hAnsi="Arial" w:cs="Arial"/>
          <w:b/>
          <w:sz w:val="20"/>
          <w:szCs w:val="20"/>
        </w:rPr>
        <w:lastRenderedPageBreak/>
        <w:t xml:space="preserve">2.-VÍDEO DE PRESENTACIÓN DE LA EXPOSICIÓN ITINERANTE </w:t>
      </w:r>
    </w:p>
    <w:p w:rsidR="008A49B0" w:rsidRDefault="008A49B0" w:rsidP="00895CE2">
      <w:pPr>
        <w:shd w:val="clear" w:color="auto" w:fill="FFFFFF"/>
        <w:rPr>
          <w:rFonts w:ascii="Arial" w:hAnsi="Arial" w:cs="Arial"/>
          <w:color w:val="0070C0"/>
          <w:sz w:val="20"/>
          <w:szCs w:val="20"/>
          <w:lang w:val="es"/>
        </w:rPr>
      </w:pPr>
      <w:r>
        <w:rPr>
          <w:rFonts w:ascii="Arial" w:hAnsi="Arial" w:cs="Arial"/>
          <w:sz w:val="20"/>
          <w:szCs w:val="20"/>
          <w:lang w:val="es"/>
        </w:rPr>
        <w:t xml:space="preserve">El </w:t>
      </w:r>
      <w:r w:rsidR="00E1184C" w:rsidRPr="00AE7311">
        <w:rPr>
          <w:rFonts w:ascii="Arial" w:hAnsi="Arial" w:cs="Arial"/>
          <w:sz w:val="20"/>
          <w:szCs w:val="20"/>
          <w:lang w:val="es"/>
        </w:rPr>
        <w:t xml:space="preserve">Vídeo </w:t>
      </w:r>
      <w:r w:rsidR="00E1184C">
        <w:rPr>
          <w:rFonts w:ascii="Arial" w:hAnsi="Arial" w:cs="Arial"/>
          <w:sz w:val="20"/>
          <w:szCs w:val="20"/>
          <w:lang w:val="es"/>
        </w:rPr>
        <w:t xml:space="preserve">que se encuentra </w:t>
      </w:r>
      <w:r w:rsidR="00265604">
        <w:rPr>
          <w:rFonts w:ascii="Arial" w:hAnsi="Arial" w:cs="Arial"/>
          <w:sz w:val="20"/>
          <w:szCs w:val="20"/>
          <w:lang w:val="es"/>
        </w:rPr>
        <w:t>siguiendo</w:t>
      </w:r>
      <w:r w:rsidR="00E1184C">
        <w:rPr>
          <w:rFonts w:ascii="Arial" w:hAnsi="Arial" w:cs="Arial"/>
          <w:sz w:val="20"/>
          <w:szCs w:val="20"/>
          <w:lang w:val="es"/>
        </w:rPr>
        <w:t xml:space="preserve"> este e</w:t>
      </w:r>
      <w:r w:rsidR="00E1184C" w:rsidRPr="00AE7311">
        <w:rPr>
          <w:rFonts w:ascii="Arial" w:hAnsi="Arial" w:cs="Arial"/>
          <w:sz w:val="20"/>
          <w:szCs w:val="20"/>
          <w:lang w:val="es"/>
        </w:rPr>
        <w:t>nlace de YouTube Ministerio</w:t>
      </w:r>
      <w:r>
        <w:rPr>
          <w:rFonts w:ascii="Arial" w:hAnsi="Arial" w:cs="Arial"/>
          <w:sz w:val="20"/>
          <w:szCs w:val="20"/>
          <w:lang w:val="es"/>
        </w:rPr>
        <w:t xml:space="preserve"> de Educación y Formación </w:t>
      </w:r>
      <w:r w:rsidR="00841724">
        <w:rPr>
          <w:rFonts w:ascii="Arial" w:hAnsi="Arial" w:cs="Arial"/>
          <w:sz w:val="20"/>
          <w:szCs w:val="20"/>
          <w:lang w:val="es"/>
        </w:rPr>
        <w:t>Profesional:</w:t>
      </w:r>
      <w:r w:rsidR="00E1184C" w:rsidRPr="00AE7311">
        <w:rPr>
          <w:rFonts w:ascii="Arial" w:hAnsi="Arial" w:cs="Arial"/>
          <w:color w:val="0070C0"/>
          <w:sz w:val="20"/>
          <w:szCs w:val="20"/>
          <w:lang w:val="es"/>
        </w:rPr>
        <w:t xml:space="preserve"> </w:t>
      </w:r>
    </w:p>
    <w:p w:rsidR="008A49B0" w:rsidRDefault="008A49B0" w:rsidP="00895CE2">
      <w:pPr>
        <w:shd w:val="clear" w:color="auto" w:fill="FFFFFF"/>
        <w:rPr>
          <w:rFonts w:ascii="Arial" w:hAnsi="Arial" w:cs="Arial"/>
          <w:color w:val="0070C0"/>
          <w:sz w:val="20"/>
          <w:szCs w:val="20"/>
          <w:lang w:val="es"/>
        </w:rPr>
      </w:pPr>
    </w:p>
    <w:p w:rsidR="00E1184C" w:rsidRDefault="00281476" w:rsidP="00895CE2">
      <w:pPr>
        <w:shd w:val="clear" w:color="auto" w:fill="FFFFFF"/>
        <w:rPr>
          <w:rFonts w:ascii="Arial" w:hAnsi="Arial" w:cs="Arial"/>
          <w:color w:val="0070C0"/>
          <w:lang w:val="es"/>
        </w:rPr>
      </w:pPr>
      <w:hyperlink r:id="rId9" w:tgtFrame="_blank" w:history="1">
        <w:r w:rsidR="00E1184C" w:rsidRPr="00AE7311">
          <w:rPr>
            <w:rFonts w:ascii="Arial" w:hAnsi="Arial" w:cs="Arial"/>
            <w:color w:val="0070C0"/>
            <w:lang w:val="es"/>
          </w:rPr>
          <w:t>https://youtu.be/9ggVRHnpFFU</w:t>
        </w:r>
      </w:hyperlink>
    </w:p>
    <w:p w:rsidR="00E1184C" w:rsidRDefault="00E1184C" w:rsidP="00895CE2">
      <w:pPr>
        <w:shd w:val="clear" w:color="auto" w:fill="FFFFFF"/>
        <w:rPr>
          <w:rFonts w:ascii="Arial" w:hAnsi="Arial" w:cs="Arial"/>
          <w:lang w:val="es"/>
        </w:rPr>
      </w:pPr>
    </w:p>
    <w:p w:rsidR="00E1184C" w:rsidRPr="008A49B0" w:rsidRDefault="00E1184C" w:rsidP="00895CE2">
      <w:pPr>
        <w:shd w:val="clear" w:color="auto" w:fill="FFFFFF"/>
        <w:rPr>
          <w:rFonts w:ascii="Arial" w:hAnsi="Arial" w:cs="Arial"/>
          <w:b/>
          <w:sz w:val="20"/>
          <w:szCs w:val="20"/>
          <w:lang w:val="es"/>
        </w:rPr>
      </w:pPr>
      <w:r w:rsidRPr="008A49B0">
        <w:rPr>
          <w:rFonts w:ascii="Arial" w:hAnsi="Arial" w:cs="Arial"/>
          <w:b/>
          <w:sz w:val="20"/>
          <w:szCs w:val="20"/>
          <w:lang w:val="es"/>
        </w:rPr>
        <w:t>Las Actividades que siguen se han pensado para un nivel A2/B1</w:t>
      </w:r>
    </w:p>
    <w:p w:rsidR="00E1184C" w:rsidRDefault="00E1184C" w:rsidP="00895CE2">
      <w:pPr>
        <w:shd w:val="clear" w:color="auto" w:fill="FFFFFF"/>
        <w:rPr>
          <w:rFonts w:ascii="Arial" w:hAnsi="Arial" w:cs="Arial"/>
          <w:b/>
          <w:lang w:val="es"/>
        </w:rPr>
      </w:pPr>
    </w:p>
    <w:p w:rsidR="00E1184C" w:rsidRPr="008A49B0" w:rsidRDefault="008A49B0" w:rsidP="00895CE2">
      <w:pPr>
        <w:numPr>
          <w:ilvl w:val="0"/>
          <w:numId w:val="10"/>
        </w:numPr>
        <w:shd w:val="clear" w:color="auto" w:fill="FFFFFF"/>
        <w:rPr>
          <w:rFonts w:ascii="Arial" w:hAnsi="Arial" w:cs="Arial"/>
          <w:b/>
          <w:sz w:val="20"/>
          <w:szCs w:val="20"/>
          <w:lang w:val="es"/>
        </w:rPr>
      </w:pPr>
      <w:r>
        <w:rPr>
          <w:rFonts w:ascii="Arial" w:hAnsi="Arial" w:cs="Arial"/>
          <w:b/>
          <w:sz w:val="20"/>
          <w:szCs w:val="20"/>
          <w:lang w:val="es"/>
        </w:rPr>
        <w:t>Primera parte: Sensibilización.</w:t>
      </w:r>
    </w:p>
    <w:p w:rsidR="008A49B0" w:rsidRDefault="008A49B0" w:rsidP="00895CE2">
      <w:pPr>
        <w:shd w:val="clear" w:color="auto" w:fill="FFFFFF"/>
        <w:rPr>
          <w:rFonts w:ascii="Arial" w:hAnsi="Arial" w:cs="Arial"/>
          <w:b/>
          <w:sz w:val="20"/>
          <w:szCs w:val="20"/>
          <w:lang w:val="es"/>
        </w:rPr>
      </w:pPr>
    </w:p>
    <w:p w:rsidR="00E1184C" w:rsidRPr="008A49B0" w:rsidRDefault="00E1184C" w:rsidP="00895CE2">
      <w:pPr>
        <w:shd w:val="clear" w:color="auto" w:fill="FFFFFF"/>
        <w:rPr>
          <w:rFonts w:ascii="Arial" w:hAnsi="Arial" w:cs="Arial"/>
          <w:b/>
          <w:sz w:val="20"/>
          <w:szCs w:val="20"/>
          <w:lang w:val="es"/>
        </w:rPr>
      </w:pPr>
      <w:r w:rsidRPr="008A49B0">
        <w:rPr>
          <w:rFonts w:ascii="Arial" w:hAnsi="Arial" w:cs="Arial"/>
          <w:b/>
          <w:sz w:val="20"/>
          <w:szCs w:val="20"/>
          <w:lang w:val="es"/>
        </w:rPr>
        <w:t>Se visualiza  a partir de 00.07 hasta 01.00 sin audio</w:t>
      </w:r>
    </w:p>
    <w:p w:rsidR="00E1184C" w:rsidRPr="008A49B0" w:rsidRDefault="00E1184C"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PRIMER EJERCICIO</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 divide la clase en 4 grupos. Se visiona el vídeo sin el audio desde 00.07 hasta 01.00. Se visiona el fragmento UNA vez. Se pide a cada grupo que se fije en lo siguiente y que haga una lista de aquello que ve:</w:t>
      </w:r>
    </w:p>
    <w:p w:rsidR="00E1184C" w:rsidRPr="008A49B0" w:rsidRDefault="00E1184C" w:rsidP="00895CE2">
      <w:pPr>
        <w:numPr>
          <w:ilvl w:val="0"/>
          <w:numId w:val="1"/>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1: objetos</w:t>
      </w:r>
    </w:p>
    <w:p w:rsidR="00E1184C" w:rsidRPr="008A49B0" w:rsidRDefault="00E1184C" w:rsidP="00895CE2">
      <w:pPr>
        <w:numPr>
          <w:ilvl w:val="0"/>
          <w:numId w:val="1"/>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2: personas</w:t>
      </w:r>
    </w:p>
    <w:p w:rsidR="00E1184C" w:rsidRPr="008A49B0" w:rsidRDefault="00E1184C" w:rsidP="00895CE2">
      <w:pPr>
        <w:numPr>
          <w:ilvl w:val="0"/>
          <w:numId w:val="1"/>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3: acciones</w:t>
      </w:r>
    </w:p>
    <w:p w:rsidR="00E1184C" w:rsidRPr="008A49B0" w:rsidRDefault="00E1184C" w:rsidP="00895CE2">
      <w:pPr>
        <w:numPr>
          <w:ilvl w:val="0"/>
          <w:numId w:val="1"/>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4: lugares</w:t>
      </w:r>
    </w:p>
    <w:p w:rsidR="00E1184C" w:rsidRPr="008A49B0" w:rsidRDefault="00E1184C" w:rsidP="00895CE2">
      <w:pPr>
        <w:shd w:val="clear" w:color="auto" w:fill="FFFFFF"/>
        <w:ind w:left="720"/>
        <w:rPr>
          <w:rFonts w:ascii="Arial" w:hAnsi="Arial" w:cs="Arial"/>
          <w:b/>
          <w:sz w:val="20"/>
          <w:szCs w:val="20"/>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Cada grupo se reúne y un secretario apunta todo lo que cada miembro del grupo ha aportado al resto. Todos incluyen lo que aporta cada miembro al grupo y deciden si es verdad que se ha visto o no.</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 vuelve a pasar el fragmento para que cada grupo compruebe y complemente la información.</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 xml:space="preserve">La tarea </w:t>
      </w:r>
      <w:r w:rsidRPr="008A49B0">
        <w:rPr>
          <w:rFonts w:ascii="Arial" w:hAnsi="Arial" w:cs="Arial"/>
          <w:sz w:val="20"/>
          <w:szCs w:val="20"/>
          <w:lang w:val="es"/>
        </w:rPr>
        <w:t>consiste en hacer un listado de lo que se pide a cada grupo habiendo visto el vídeo sin el audio dos veces en total.</w:t>
      </w:r>
    </w:p>
    <w:p w:rsidR="00E1184C" w:rsidRPr="008A49B0" w:rsidRDefault="00E1184C" w:rsidP="00895CE2">
      <w:pPr>
        <w:shd w:val="clear" w:color="auto" w:fill="FFFFFF"/>
        <w:rPr>
          <w:rFonts w:ascii="Arial" w:hAnsi="Arial" w:cs="Arial"/>
          <w:color w:val="FF0000"/>
          <w:sz w:val="20"/>
          <w:szCs w:val="20"/>
          <w:lang w:val="es"/>
        </w:rPr>
      </w:pPr>
    </w:p>
    <w:p w:rsidR="00E1184C" w:rsidRPr="008A49B0" w:rsidRDefault="00E1184C"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SEGUNDO EJERCICIO</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 crean cuatro grupos integrando un miembro de cada grupo de los precedentes de tal manera que cada grupo incluya una persona que se haya fijado en los objetos, en las personas en las acciones y en los lugares.</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 xml:space="preserve">La tarea </w:t>
      </w:r>
      <w:r w:rsidRPr="008A49B0">
        <w:rPr>
          <w:rFonts w:ascii="Arial" w:hAnsi="Arial" w:cs="Arial"/>
          <w:sz w:val="20"/>
          <w:szCs w:val="20"/>
          <w:lang w:val="es"/>
        </w:rPr>
        <w:t xml:space="preserve">de cada grupo consiste en determinar: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¿de qué trata este vídeo?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¿qué título tiene?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¿para qué sirve?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¿en qué lugar y ocasión se puede ver?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¿quiénes son los autores? </w:t>
      </w:r>
    </w:p>
    <w:p w:rsidR="00E1184C" w:rsidRPr="008A49B0" w:rsidRDefault="00E1184C"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¿quiénes son los destinatarios?</w:t>
      </w:r>
    </w:p>
    <w:p w:rsidR="00E1184C" w:rsidRPr="008A49B0" w:rsidRDefault="00E1184C"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TERCER EJERCICIO</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 pone en común lo que cada grupo ha imaginado: en forma de</w:t>
      </w:r>
      <w:r w:rsidRPr="008A49B0">
        <w:rPr>
          <w:rFonts w:ascii="Arial" w:hAnsi="Arial" w:cs="Arial"/>
          <w:b/>
          <w:sz w:val="20"/>
          <w:szCs w:val="20"/>
          <w:lang w:val="es"/>
        </w:rPr>
        <w:t xml:space="preserve"> relato de hipótesis</w:t>
      </w:r>
      <w:r w:rsidRPr="008A49B0">
        <w:rPr>
          <w:rFonts w:ascii="Arial" w:hAnsi="Arial" w:cs="Arial"/>
          <w:sz w:val="20"/>
          <w:szCs w:val="20"/>
          <w:lang w:val="es"/>
        </w:rPr>
        <w:t xml:space="preserve"> de presentación del vídeo explicitando cuál podría ser la finalidad del vídeo. En nivel </w:t>
      </w:r>
      <w:r w:rsidRPr="008A49B0">
        <w:rPr>
          <w:rFonts w:ascii="Arial" w:hAnsi="Arial" w:cs="Arial"/>
          <w:b/>
          <w:sz w:val="20"/>
          <w:szCs w:val="20"/>
          <w:lang w:val="es"/>
        </w:rPr>
        <w:t>A2</w:t>
      </w:r>
      <w:r w:rsidRPr="008A49B0">
        <w:rPr>
          <w:rFonts w:ascii="Arial" w:hAnsi="Arial" w:cs="Arial"/>
          <w:sz w:val="20"/>
          <w:szCs w:val="20"/>
          <w:lang w:val="es"/>
        </w:rPr>
        <w:t xml:space="preserve"> se expresa en presente, en nivel </w:t>
      </w:r>
      <w:r w:rsidRPr="008A49B0">
        <w:rPr>
          <w:rFonts w:ascii="Arial" w:hAnsi="Arial" w:cs="Arial"/>
          <w:b/>
          <w:sz w:val="20"/>
          <w:szCs w:val="20"/>
          <w:lang w:val="es"/>
        </w:rPr>
        <w:t>B1</w:t>
      </w:r>
      <w:r w:rsidRPr="008A49B0">
        <w:rPr>
          <w:rFonts w:ascii="Arial" w:hAnsi="Arial" w:cs="Arial"/>
          <w:sz w:val="20"/>
          <w:szCs w:val="20"/>
          <w:lang w:val="es"/>
        </w:rPr>
        <w:t xml:space="preserve"> en hipótesis con el condicional presente.</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La tarea</w:t>
      </w:r>
      <w:r w:rsidRPr="008A49B0">
        <w:rPr>
          <w:rFonts w:ascii="Arial" w:hAnsi="Arial" w:cs="Arial"/>
          <w:sz w:val="20"/>
          <w:szCs w:val="20"/>
          <w:lang w:val="es"/>
        </w:rPr>
        <w:t xml:space="preserve"> es: decidir el relato que se considera  la mejor descripción de la finalidad del vídeo de entre todas las propuestas por los grupos de la clase. </w:t>
      </w:r>
    </w:p>
    <w:p w:rsidR="009A5C1B" w:rsidRDefault="009A5C1B"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CUARTO EJERCICIO</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Para dar a conocer la finalidad del vídeo se proyecta el principio del vídeo: 00.00 a 07.00.</w:t>
      </w:r>
      <w:r w:rsidR="009A5C1B">
        <w:rPr>
          <w:rFonts w:ascii="Arial" w:hAnsi="Arial" w:cs="Arial"/>
          <w:sz w:val="20"/>
          <w:szCs w:val="20"/>
          <w:lang w:val="es"/>
        </w:rPr>
        <w:t xml:space="preserve"> </w:t>
      </w:r>
      <w:proofErr w:type="gramStart"/>
      <w:r w:rsidR="009A5C1B">
        <w:rPr>
          <w:rFonts w:ascii="Arial" w:hAnsi="Arial" w:cs="Arial"/>
          <w:sz w:val="20"/>
          <w:szCs w:val="20"/>
          <w:lang w:val="es"/>
        </w:rPr>
        <w:t>con</w:t>
      </w:r>
      <w:proofErr w:type="gramEnd"/>
      <w:r w:rsidR="009A5C1B">
        <w:rPr>
          <w:rFonts w:ascii="Arial" w:hAnsi="Arial" w:cs="Arial"/>
          <w:sz w:val="20"/>
          <w:szCs w:val="20"/>
          <w:lang w:val="es"/>
        </w:rPr>
        <w:t xml:space="preserve"> el audio. </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La tarea es</w:t>
      </w:r>
      <w:r w:rsidRPr="008A49B0">
        <w:rPr>
          <w:rFonts w:ascii="Arial" w:hAnsi="Arial" w:cs="Arial"/>
          <w:sz w:val="20"/>
          <w:szCs w:val="20"/>
          <w:lang w:val="es"/>
        </w:rPr>
        <w:t>: Los alumnos han de recordar la pregunta.</w:t>
      </w:r>
    </w:p>
    <w:p w:rsidR="009A5C1B" w:rsidRDefault="009A5C1B"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 xml:space="preserve">QUINTO EJERCICIO: </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 xml:space="preserve">Oralmente, se comenta en el grupo de la clase: </w:t>
      </w:r>
    </w:p>
    <w:p w:rsidR="00E1184C" w:rsidRPr="008A49B0" w:rsidRDefault="00E1184C"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lastRenderedPageBreak/>
        <w:t>¿qué ha sorprendido?</w:t>
      </w:r>
    </w:p>
    <w:p w:rsidR="00E1184C" w:rsidRPr="008A49B0" w:rsidRDefault="00E1184C"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¿en qué se ha acertado?</w:t>
      </w:r>
    </w:p>
    <w:p w:rsidR="00E1184C" w:rsidRPr="008A49B0" w:rsidRDefault="00E1184C"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¿qué quiere decir “generación”? </w:t>
      </w:r>
    </w:p>
    <w:p w:rsidR="00E1184C" w:rsidRPr="008A49B0" w:rsidRDefault="00E1184C"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¿por qué es “nueva”? ¿cuál es el contrario de “nueva”? ¿a qué se está refiriendo?</w:t>
      </w:r>
    </w:p>
    <w:p w:rsidR="00E1184C"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La tarea es:</w:t>
      </w:r>
      <w:r w:rsidRPr="008A49B0">
        <w:rPr>
          <w:rFonts w:ascii="Arial" w:hAnsi="Arial" w:cs="Arial"/>
          <w:sz w:val="20"/>
          <w:szCs w:val="20"/>
          <w:lang w:val="es"/>
        </w:rPr>
        <w:t xml:space="preserve"> explicar oralmente la finalidad del vídeo, a quién está dirigido y qué objetivo pretende.  </w:t>
      </w:r>
    </w:p>
    <w:p w:rsidR="009A5C1B" w:rsidRPr="008A49B0" w:rsidRDefault="009A5C1B" w:rsidP="00895CE2">
      <w:pPr>
        <w:shd w:val="clear" w:color="auto" w:fill="FFFFFF"/>
        <w:rPr>
          <w:rFonts w:ascii="Arial" w:hAnsi="Arial" w:cs="Arial"/>
          <w:sz w:val="20"/>
          <w:szCs w:val="20"/>
          <w:lang w:val="es"/>
        </w:rPr>
      </w:pP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 xml:space="preserve">SEXTO EJERCICIO: </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sz w:val="20"/>
          <w:szCs w:val="20"/>
          <w:lang w:val="es"/>
        </w:rPr>
        <w:t>Se visualiza el</w:t>
      </w:r>
      <w:r w:rsidR="009A5C1B">
        <w:rPr>
          <w:rFonts w:ascii="Arial" w:hAnsi="Arial" w:cs="Arial"/>
          <w:sz w:val="20"/>
          <w:szCs w:val="20"/>
          <w:lang w:val="es"/>
        </w:rPr>
        <w:t xml:space="preserve"> vídeo con el audio</w:t>
      </w:r>
      <w:r w:rsidRPr="008A49B0">
        <w:rPr>
          <w:rFonts w:ascii="Arial" w:hAnsi="Arial" w:cs="Arial"/>
          <w:sz w:val="20"/>
          <w:szCs w:val="20"/>
          <w:lang w:val="es"/>
        </w:rPr>
        <w:t xml:space="preserve"> hasta el minuto 1 con el audio y se </w:t>
      </w:r>
      <w:r w:rsidR="009A5C1B">
        <w:rPr>
          <w:rFonts w:ascii="Arial" w:hAnsi="Arial" w:cs="Arial"/>
          <w:sz w:val="20"/>
          <w:szCs w:val="20"/>
          <w:lang w:val="es"/>
        </w:rPr>
        <w:t>responden a las siguientes preguntas sobre el</w:t>
      </w:r>
      <w:r w:rsidRPr="008A49B0">
        <w:rPr>
          <w:rFonts w:ascii="Arial" w:hAnsi="Arial" w:cs="Arial"/>
          <w:sz w:val="20"/>
          <w:szCs w:val="20"/>
          <w:lang w:val="es"/>
        </w:rPr>
        <w:t xml:space="preserve"> texto.</w:t>
      </w:r>
    </w:p>
    <w:p w:rsidR="00E1184C" w:rsidRPr="008A49B0" w:rsidRDefault="00B22DDF" w:rsidP="00895CE2">
      <w:pPr>
        <w:shd w:val="clear" w:color="auto" w:fill="FFFFFF"/>
        <w:rPr>
          <w:rFonts w:ascii="Arial" w:hAnsi="Arial" w:cs="Arial"/>
          <w:sz w:val="20"/>
          <w:szCs w:val="20"/>
          <w:lang w:val="es"/>
        </w:rPr>
      </w:pPr>
      <w:r>
        <w:rPr>
          <w:rFonts w:ascii="Arial" w:hAnsi="Arial" w:cs="Arial"/>
          <w:sz w:val="20"/>
          <w:szCs w:val="20"/>
          <w:lang w:val="es"/>
        </w:rPr>
        <w:t>DIÁLOGO</w:t>
      </w:r>
      <w:r w:rsidR="00E1184C" w:rsidRPr="008A49B0">
        <w:rPr>
          <w:rFonts w:ascii="Arial" w:hAnsi="Arial" w:cs="Arial"/>
          <w:sz w:val="20"/>
          <w:szCs w:val="20"/>
          <w:lang w:val="es"/>
        </w:rPr>
        <w:t xml:space="preserve"> 1: </w:t>
      </w:r>
    </w:p>
    <w:p w:rsidR="00E1184C" w:rsidRPr="008A49B0" w:rsidRDefault="00E1184C"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¿Qué trae en la maleta la nueva generación de españoles a Suiza?</w:t>
      </w:r>
    </w:p>
    <w:p w:rsidR="00E1184C" w:rsidRPr="008A49B0" w:rsidRDefault="00E1184C"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(1), (2),  (3), (4) para contribuir al desarrollo de la ciencia.</w:t>
      </w:r>
    </w:p>
    <w:p w:rsidR="00E1184C" w:rsidRPr="008A49B0" w:rsidRDefault="00B22DDF" w:rsidP="00895CE2">
      <w:pPr>
        <w:shd w:val="clear" w:color="auto" w:fill="FFFFFF"/>
        <w:rPr>
          <w:rFonts w:ascii="Arial" w:hAnsi="Arial" w:cs="Arial"/>
          <w:sz w:val="20"/>
          <w:szCs w:val="20"/>
          <w:lang w:val="es"/>
        </w:rPr>
      </w:pPr>
      <w:r>
        <w:rPr>
          <w:rFonts w:ascii="Arial" w:hAnsi="Arial" w:cs="Arial"/>
          <w:sz w:val="20"/>
          <w:szCs w:val="20"/>
          <w:lang w:val="es"/>
        </w:rPr>
        <w:t>DIÁLOGO</w:t>
      </w:r>
      <w:r w:rsidR="00E1184C" w:rsidRPr="008A49B0">
        <w:rPr>
          <w:rFonts w:ascii="Arial" w:hAnsi="Arial" w:cs="Arial"/>
          <w:sz w:val="20"/>
          <w:szCs w:val="20"/>
          <w:lang w:val="es"/>
        </w:rPr>
        <w:t xml:space="preserve"> 2:</w:t>
      </w:r>
    </w:p>
    <w:p w:rsidR="00E1184C" w:rsidRPr="008A49B0" w:rsidRDefault="00E1184C"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¿Cómo trabajan los jóvenes en la investigación y desarrollo de grandes proyectos?</w:t>
      </w:r>
    </w:p>
    <w:p w:rsidR="00E1184C" w:rsidRPr="008A49B0" w:rsidRDefault="00E1184C"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(1) con empresas y (2) parte de un tejido organizativo, (3) a la generación de conocimiento útil y al nacimiento de nuevas </w:t>
      </w:r>
      <w:proofErr w:type="spellStart"/>
      <w:r w:rsidRPr="008A49B0">
        <w:rPr>
          <w:rFonts w:ascii="Arial" w:hAnsi="Arial" w:cs="Arial"/>
          <w:i/>
          <w:sz w:val="20"/>
          <w:szCs w:val="20"/>
          <w:lang w:val="es"/>
        </w:rPr>
        <w:t>start</w:t>
      </w:r>
      <w:proofErr w:type="spellEnd"/>
      <w:r w:rsidRPr="008A49B0">
        <w:rPr>
          <w:rFonts w:ascii="Arial" w:hAnsi="Arial" w:cs="Arial"/>
          <w:i/>
          <w:sz w:val="20"/>
          <w:szCs w:val="20"/>
          <w:lang w:val="es"/>
        </w:rPr>
        <w:t xml:space="preserve"> ups</w:t>
      </w:r>
      <w:r w:rsidRPr="008A49B0">
        <w:rPr>
          <w:rFonts w:ascii="Arial" w:hAnsi="Arial" w:cs="Arial"/>
          <w:sz w:val="20"/>
          <w:szCs w:val="20"/>
          <w:lang w:val="es"/>
        </w:rPr>
        <w:t xml:space="preserve"> y patentes.</w:t>
      </w:r>
    </w:p>
    <w:p w:rsidR="00E1184C" w:rsidRPr="008A49B0" w:rsidRDefault="00E1184C" w:rsidP="00895CE2">
      <w:pPr>
        <w:shd w:val="clear" w:color="auto" w:fill="FFFFFF"/>
        <w:rPr>
          <w:rFonts w:ascii="Arial" w:hAnsi="Arial" w:cs="Arial"/>
          <w:sz w:val="20"/>
          <w:szCs w:val="20"/>
          <w:lang w:val="es"/>
        </w:rPr>
      </w:pPr>
      <w:r w:rsidRPr="008A49B0">
        <w:rPr>
          <w:rFonts w:ascii="Arial" w:hAnsi="Arial" w:cs="Arial"/>
          <w:b/>
          <w:sz w:val="20"/>
          <w:szCs w:val="20"/>
          <w:lang w:val="es"/>
        </w:rPr>
        <w:t>La tarea es:</w:t>
      </w:r>
      <w:r w:rsidRPr="008A49B0">
        <w:rPr>
          <w:rFonts w:ascii="Arial" w:hAnsi="Arial" w:cs="Arial"/>
          <w:sz w:val="20"/>
          <w:szCs w:val="20"/>
          <w:lang w:val="es"/>
        </w:rPr>
        <w:t xml:space="preserve"> una escucha fina de léxico de valor significativo al tema tratado y lectura guiada de parte del audio para profundizar en la compresión.</w:t>
      </w:r>
    </w:p>
    <w:p w:rsidR="00B22DDF" w:rsidRDefault="00B22DDF" w:rsidP="00895CE2">
      <w:pPr>
        <w:shd w:val="clear" w:color="auto" w:fill="FFFFFF"/>
        <w:rPr>
          <w:rFonts w:ascii="Arial" w:hAnsi="Arial" w:cs="Arial"/>
          <w:b/>
          <w:lang w:val="es"/>
        </w:rPr>
      </w:pPr>
    </w:p>
    <w:p w:rsidR="00E1184C" w:rsidRPr="00955161" w:rsidRDefault="00B22DDF" w:rsidP="00895CE2">
      <w:pPr>
        <w:numPr>
          <w:ilvl w:val="0"/>
          <w:numId w:val="10"/>
        </w:numPr>
        <w:shd w:val="clear" w:color="auto" w:fill="FFFFFF"/>
        <w:rPr>
          <w:rFonts w:ascii="Arial" w:hAnsi="Arial" w:cs="Arial"/>
          <w:sz w:val="20"/>
          <w:szCs w:val="20"/>
          <w:lang w:val="es"/>
        </w:rPr>
      </w:pPr>
      <w:r w:rsidRPr="00955161">
        <w:rPr>
          <w:rFonts w:ascii="Arial" w:hAnsi="Arial" w:cs="Arial"/>
          <w:b/>
          <w:sz w:val="20"/>
          <w:szCs w:val="20"/>
          <w:lang w:val="es"/>
        </w:rPr>
        <w:t xml:space="preserve">Transición: </w:t>
      </w:r>
    </w:p>
    <w:p w:rsidR="00E1184C" w:rsidRPr="00B22DDF" w:rsidRDefault="00E1184C" w:rsidP="00895CE2">
      <w:pPr>
        <w:shd w:val="clear" w:color="auto" w:fill="FFFFFF"/>
        <w:spacing w:line="360" w:lineRule="atLeast"/>
        <w:rPr>
          <w:rFonts w:ascii="Arial" w:hAnsi="Arial" w:cs="Arial"/>
          <w:sz w:val="20"/>
          <w:szCs w:val="20"/>
          <w:lang w:val="es"/>
        </w:rPr>
      </w:pPr>
      <w:r w:rsidRPr="00B22DDF">
        <w:rPr>
          <w:rFonts w:ascii="Arial" w:hAnsi="Arial" w:cs="Arial"/>
          <w:sz w:val="20"/>
          <w:szCs w:val="20"/>
          <w:lang w:val="es"/>
        </w:rPr>
        <w:t>SÉPTIMO EJERCICIO</w:t>
      </w:r>
      <w:r w:rsidRPr="00B22DDF">
        <w:rPr>
          <w:rFonts w:ascii="Arial" w:hAnsi="Arial" w:cs="Arial" w:hint="eastAsia"/>
          <w:sz w:val="20"/>
          <w:szCs w:val="20"/>
          <w:lang w:val="es"/>
        </w:rPr>
        <w:t xml:space="preserve"> </w:t>
      </w:r>
    </w:p>
    <w:p w:rsidR="00E1184C" w:rsidRDefault="00E1184C" w:rsidP="00895CE2">
      <w:pPr>
        <w:shd w:val="clear" w:color="auto" w:fill="FFFFFF"/>
        <w:rPr>
          <w:rFonts w:ascii="Arial" w:hAnsi="Arial" w:cs="Arial"/>
          <w:lang w:val="es"/>
        </w:rPr>
      </w:pPr>
      <w:r w:rsidRPr="00B22DDF">
        <w:rPr>
          <w:rFonts w:ascii="Arial" w:hAnsi="Arial" w:cs="Arial"/>
          <w:sz w:val="20"/>
          <w:szCs w:val="20"/>
          <w:lang w:val="es"/>
        </w:rPr>
        <w:t xml:space="preserve">Se visualiza del 01.03- 01.13 </w:t>
      </w:r>
      <w:r w:rsidR="00B22DDF">
        <w:rPr>
          <w:rFonts w:ascii="Arial" w:hAnsi="Arial" w:cs="Arial"/>
          <w:sz w:val="20"/>
          <w:szCs w:val="20"/>
          <w:lang w:val="es"/>
        </w:rPr>
        <w:t xml:space="preserve"> y se dirige la atención sobre la expresión “servir de puente”. Se busca que el estudiante de su propia definición de la expresión adaptándola al contexto. Para ello se dan algunas de las definiciones de la palabra “puente” que aparecen en el diccionario de la Real Academia de la Lengua. </w:t>
      </w:r>
    </w:p>
    <w:p w:rsidR="00E1184C" w:rsidRPr="00DA6527" w:rsidRDefault="00E1184C" w:rsidP="00895CE2">
      <w:pPr>
        <w:shd w:val="clear" w:color="auto" w:fill="FFFFFF"/>
        <w:spacing w:line="360" w:lineRule="atLeast"/>
        <w:rPr>
          <w:rFonts w:ascii="Arial" w:hAnsi="Arial" w:cs="Arial"/>
          <w:sz w:val="20"/>
          <w:szCs w:val="20"/>
          <w:lang w:val="es"/>
        </w:rPr>
      </w:pPr>
      <w:r w:rsidRPr="00DA6527">
        <w:rPr>
          <w:rFonts w:ascii="Arial" w:hAnsi="Arial" w:cs="Arial"/>
          <w:b/>
          <w:sz w:val="20"/>
          <w:szCs w:val="20"/>
          <w:lang w:val="es"/>
        </w:rPr>
        <w:t xml:space="preserve">La tarea es: </w:t>
      </w:r>
      <w:r w:rsidRPr="00DA6527">
        <w:rPr>
          <w:rFonts w:ascii="Arial" w:hAnsi="Arial" w:cs="Arial"/>
          <w:sz w:val="20"/>
          <w:szCs w:val="20"/>
          <w:lang w:val="es"/>
        </w:rPr>
        <w:t xml:space="preserve">descubrir el sentido polisémico de la palabra “puente” y reconocer el sentido concreto que tiene en la expresión “servir de puente” aplicado al contexto. </w:t>
      </w:r>
    </w:p>
    <w:p w:rsidR="00E1184C" w:rsidRPr="00955161" w:rsidRDefault="00E1184C" w:rsidP="00895CE2">
      <w:pPr>
        <w:shd w:val="clear" w:color="auto" w:fill="FFFFFF"/>
        <w:rPr>
          <w:rFonts w:ascii="Arial" w:hAnsi="Arial" w:cs="Arial"/>
          <w:sz w:val="20"/>
          <w:szCs w:val="20"/>
          <w:lang w:val="es"/>
        </w:rPr>
      </w:pPr>
    </w:p>
    <w:p w:rsidR="00E1184C" w:rsidRDefault="00DA6527" w:rsidP="00895CE2">
      <w:pPr>
        <w:numPr>
          <w:ilvl w:val="0"/>
          <w:numId w:val="10"/>
        </w:numPr>
        <w:shd w:val="clear" w:color="auto" w:fill="FFFFFF"/>
        <w:rPr>
          <w:rFonts w:ascii="Arial" w:hAnsi="Arial" w:cs="Arial"/>
          <w:b/>
          <w:lang w:val="es"/>
        </w:rPr>
      </w:pPr>
      <w:r w:rsidRPr="00955161">
        <w:rPr>
          <w:rFonts w:ascii="Arial" w:hAnsi="Arial" w:cs="Arial"/>
          <w:b/>
          <w:sz w:val="20"/>
          <w:szCs w:val="20"/>
          <w:lang w:val="es"/>
        </w:rPr>
        <w:t>Segunda parte:</w:t>
      </w:r>
      <w:r>
        <w:rPr>
          <w:rFonts w:ascii="Arial" w:hAnsi="Arial" w:cs="Arial"/>
          <w:b/>
          <w:lang w:val="es"/>
        </w:rPr>
        <w:t xml:space="preserve"> </w:t>
      </w:r>
      <w:r w:rsidRPr="00955161">
        <w:rPr>
          <w:rFonts w:ascii="Arial" w:hAnsi="Arial" w:cs="Arial"/>
          <w:b/>
          <w:sz w:val="20"/>
          <w:szCs w:val="20"/>
          <w:lang w:val="es"/>
        </w:rPr>
        <w:t>reconocimiento</w:t>
      </w:r>
      <w:r>
        <w:rPr>
          <w:rFonts w:ascii="Arial" w:hAnsi="Arial" w:cs="Arial"/>
          <w:b/>
          <w:lang w:val="es"/>
        </w:rPr>
        <w:t xml:space="preserve"> </w:t>
      </w:r>
    </w:p>
    <w:p w:rsidR="00E1184C" w:rsidRDefault="00E1184C" w:rsidP="00895CE2">
      <w:pPr>
        <w:shd w:val="clear" w:color="auto" w:fill="FFFFFF"/>
        <w:rPr>
          <w:rFonts w:ascii="Arial" w:hAnsi="Arial" w:cs="Arial"/>
          <w:b/>
          <w:lang w:val="es"/>
        </w:rPr>
      </w:pPr>
    </w:p>
    <w:p w:rsidR="00E1184C" w:rsidRDefault="00F12A7E" w:rsidP="00895CE2">
      <w:pPr>
        <w:shd w:val="clear" w:color="auto" w:fill="FFFFFF"/>
        <w:jc w:val="both"/>
        <w:rPr>
          <w:rFonts w:ascii="Arial" w:hAnsi="Arial" w:cs="Arial"/>
          <w:lang w:val="es"/>
        </w:rPr>
      </w:pPr>
      <w:r w:rsidRPr="00955161">
        <w:rPr>
          <w:rFonts w:ascii="Arial" w:hAnsi="Arial" w:cs="Arial"/>
          <w:sz w:val="20"/>
          <w:szCs w:val="20"/>
          <w:lang w:val="es"/>
        </w:rPr>
        <w:t xml:space="preserve">OCTAVO </w:t>
      </w:r>
      <w:r w:rsidR="00E1184C" w:rsidRPr="00955161">
        <w:rPr>
          <w:rFonts w:ascii="Arial" w:hAnsi="Arial" w:cs="Arial"/>
          <w:sz w:val="20"/>
          <w:szCs w:val="20"/>
          <w:lang w:val="es"/>
        </w:rPr>
        <w:t>EJERCICIO</w:t>
      </w:r>
    </w:p>
    <w:p w:rsidR="00E1184C" w:rsidRPr="00955161" w:rsidRDefault="00E1184C" w:rsidP="00895CE2">
      <w:pPr>
        <w:shd w:val="clear" w:color="auto" w:fill="FFFFFF"/>
        <w:jc w:val="both"/>
        <w:rPr>
          <w:rFonts w:ascii="Arial" w:hAnsi="Arial" w:cs="Arial"/>
          <w:sz w:val="20"/>
          <w:szCs w:val="20"/>
          <w:lang w:val="es"/>
        </w:rPr>
      </w:pPr>
      <w:r w:rsidRPr="00955161">
        <w:rPr>
          <w:rFonts w:ascii="Arial" w:hAnsi="Arial" w:cs="Arial"/>
          <w:sz w:val="20"/>
          <w:szCs w:val="20"/>
          <w:lang w:val="es"/>
        </w:rPr>
        <w:t xml:space="preserve">Se divide la clase en dos grupos, A y B para escuchar detenidamente y responder a la tarea sobre la entrevista a dos jóvenes científicos españoles. </w:t>
      </w:r>
    </w:p>
    <w:p w:rsidR="00E1184C" w:rsidRPr="00955161" w:rsidRDefault="00E1184C" w:rsidP="00895CE2">
      <w:pPr>
        <w:shd w:val="clear" w:color="auto" w:fill="FFFFFF"/>
        <w:jc w:val="both"/>
        <w:rPr>
          <w:rFonts w:ascii="Arial" w:hAnsi="Arial" w:cs="Arial"/>
          <w:sz w:val="20"/>
          <w:szCs w:val="20"/>
          <w:lang w:val="es"/>
        </w:rPr>
      </w:pPr>
      <w:r w:rsidRPr="00955161">
        <w:rPr>
          <w:rFonts w:ascii="Arial" w:hAnsi="Arial" w:cs="Arial"/>
          <w:sz w:val="20"/>
          <w:szCs w:val="20"/>
          <w:lang w:val="es"/>
        </w:rPr>
        <w:t>El grupo A estudia las razones de David Martínez Martín y el grupo B las explicaciones de Xavier Ros-Otón.</w:t>
      </w:r>
    </w:p>
    <w:p w:rsidR="00E1184C" w:rsidRPr="00955161" w:rsidRDefault="00E1184C" w:rsidP="00895CE2">
      <w:pPr>
        <w:shd w:val="clear" w:color="auto" w:fill="FFFFFF"/>
        <w:jc w:val="both"/>
        <w:rPr>
          <w:rFonts w:ascii="Arial" w:hAnsi="Arial" w:cs="Arial"/>
          <w:sz w:val="20"/>
          <w:szCs w:val="20"/>
          <w:lang w:val="es"/>
        </w:rPr>
      </w:pPr>
      <w:r w:rsidRPr="00955161">
        <w:rPr>
          <w:rFonts w:ascii="Arial" w:hAnsi="Arial" w:cs="Arial"/>
          <w:sz w:val="20"/>
          <w:szCs w:val="20"/>
          <w:lang w:val="es"/>
        </w:rPr>
        <w:t>La entrevista comienza… in media res… no se parte de una pregunta de un entrevistador, puesto que está ausente. Se trata de escribir la pregunta que el entrevistador hace a David y a Xavier.</w:t>
      </w:r>
    </w:p>
    <w:p w:rsidR="00E1184C" w:rsidRPr="00955161" w:rsidRDefault="00E1184C" w:rsidP="00895CE2">
      <w:pPr>
        <w:shd w:val="clear" w:color="auto" w:fill="FFFFFF"/>
        <w:jc w:val="both"/>
        <w:rPr>
          <w:rFonts w:ascii="Arial" w:hAnsi="Arial" w:cs="Arial"/>
          <w:sz w:val="20"/>
          <w:szCs w:val="20"/>
          <w:lang w:val="es"/>
        </w:rPr>
      </w:pPr>
    </w:p>
    <w:p w:rsidR="00E1184C" w:rsidRDefault="00E1184C" w:rsidP="00895CE2">
      <w:pPr>
        <w:shd w:val="clear" w:color="auto" w:fill="FFFFFF"/>
        <w:rPr>
          <w:rFonts w:ascii="Arial" w:hAnsi="Arial" w:cs="Arial"/>
          <w:sz w:val="20"/>
          <w:szCs w:val="20"/>
          <w:lang w:val="es"/>
        </w:rPr>
      </w:pPr>
      <w:r w:rsidRPr="00955161">
        <w:rPr>
          <w:rFonts w:ascii="Arial" w:hAnsi="Arial" w:cs="Arial"/>
          <w:sz w:val="20"/>
          <w:szCs w:val="20"/>
          <w:lang w:val="es"/>
        </w:rPr>
        <w:t xml:space="preserve"> </w:t>
      </w:r>
      <w:r w:rsidRPr="00955161">
        <w:rPr>
          <w:rFonts w:ascii="Arial" w:hAnsi="Arial" w:cs="Arial"/>
          <w:b/>
          <w:sz w:val="20"/>
          <w:szCs w:val="20"/>
          <w:lang w:val="es"/>
        </w:rPr>
        <w:t xml:space="preserve">La tarea es: </w:t>
      </w:r>
      <w:r w:rsidRPr="00955161">
        <w:rPr>
          <w:rFonts w:ascii="Arial" w:hAnsi="Arial" w:cs="Arial"/>
          <w:sz w:val="20"/>
          <w:szCs w:val="20"/>
          <w:lang w:val="es"/>
        </w:rPr>
        <w:t>es por medio de la comprensión de las dos entrevista</w:t>
      </w:r>
      <w:r w:rsidR="007B3CCB" w:rsidRPr="00955161">
        <w:rPr>
          <w:rFonts w:ascii="Arial" w:hAnsi="Arial" w:cs="Arial"/>
          <w:sz w:val="20"/>
          <w:szCs w:val="20"/>
          <w:lang w:val="es"/>
        </w:rPr>
        <w:t>s</w:t>
      </w:r>
      <w:r w:rsidRPr="00955161">
        <w:rPr>
          <w:rFonts w:ascii="Arial" w:hAnsi="Arial" w:cs="Arial"/>
          <w:sz w:val="20"/>
          <w:szCs w:val="20"/>
          <w:lang w:val="es"/>
        </w:rPr>
        <w:t xml:space="preserve"> se debe averiguar y  escribir la pregunta del periodista. </w:t>
      </w:r>
    </w:p>
    <w:p w:rsidR="00895CE2" w:rsidRPr="00955161" w:rsidRDefault="00895CE2" w:rsidP="00895CE2">
      <w:pPr>
        <w:shd w:val="clear" w:color="auto" w:fill="FFFFFF"/>
        <w:rPr>
          <w:rFonts w:ascii="Arial" w:hAnsi="Arial" w:cs="Arial"/>
          <w:sz w:val="20"/>
          <w:szCs w:val="20"/>
          <w:lang w:val="es"/>
        </w:rPr>
      </w:pPr>
    </w:p>
    <w:p w:rsidR="00E1184C" w:rsidRPr="00955161" w:rsidRDefault="00895CE2" w:rsidP="00895CE2">
      <w:pPr>
        <w:numPr>
          <w:ilvl w:val="0"/>
          <w:numId w:val="10"/>
        </w:numPr>
        <w:shd w:val="clear" w:color="auto" w:fill="FFFFFF"/>
        <w:rPr>
          <w:rFonts w:ascii="Arial" w:hAnsi="Arial" w:cs="Arial"/>
          <w:b/>
          <w:sz w:val="20"/>
          <w:szCs w:val="20"/>
          <w:lang w:val="es"/>
        </w:rPr>
      </w:pPr>
      <w:r>
        <w:rPr>
          <w:rFonts w:ascii="Arial" w:hAnsi="Arial" w:cs="Arial"/>
          <w:b/>
          <w:sz w:val="20"/>
          <w:szCs w:val="20"/>
          <w:lang w:val="es"/>
        </w:rPr>
        <w:t>Tercera parte</w:t>
      </w:r>
    </w:p>
    <w:p w:rsidR="00E1184C" w:rsidRDefault="00E1184C" w:rsidP="00895CE2">
      <w:pPr>
        <w:shd w:val="clear" w:color="auto" w:fill="FFFFFF"/>
        <w:rPr>
          <w:rFonts w:ascii="Arial" w:hAnsi="Arial" w:cs="Arial"/>
          <w:b/>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4726CC" w:rsidRDefault="004726CC" w:rsidP="00895CE2">
      <w:pPr>
        <w:shd w:val="clear" w:color="auto" w:fill="FFFFFF"/>
        <w:rPr>
          <w:rFonts w:ascii="Arial" w:hAnsi="Arial" w:cs="Arial"/>
          <w:sz w:val="20"/>
          <w:szCs w:val="20"/>
          <w:lang w:val="es"/>
        </w:rPr>
      </w:pPr>
    </w:p>
    <w:p w:rsidR="00E1184C" w:rsidRPr="00955161" w:rsidRDefault="007B3CCB" w:rsidP="00895CE2">
      <w:pPr>
        <w:shd w:val="clear" w:color="auto" w:fill="FFFFFF"/>
        <w:rPr>
          <w:rFonts w:ascii="Arial" w:hAnsi="Arial" w:cs="Arial"/>
          <w:sz w:val="20"/>
          <w:szCs w:val="20"/>
          <w:lang w:val="es"/>
        </w:rPr>
      </w:pPr>
      <w:r w:rsidRPr="00955161">
        <w:rPr>
          <w:rFonts w:ascii="Arial" w:hAnsi="Arial" w:cs="Arial"/>
          <w:sz w:val="20"/>
          <w:szCs w:val="20"/>
          <w:lang w:val="es"/>
        </w:rPr>
        <w:t>NOVENO</w:t>
      </w:r>
      <w:r w:rsidR="00E1184C" w:rsidRPr="00955161">
        <w:rPr>
          <w:rFonts w:ascii="Arial" w:hAnsi="Arial" w:cs="Arial"/>
          <w:sz w:val="20"/>
          <w:szCs w:val="20"/>
          <w:lang w:val="es"/>
        </w:rPr>
        <w:t xml:space="preserve"> EJERCICIO</w:t>
      </w:r>
    </w:p>
    <w:p w:rsidR="00E1184C" w:rsidRPr="00955161" w:rsidRDefault="00E1184C" w:rsidP="00895CE2">
      <w:pPr>
        <w:shd w:val="clear" w:color="auto" w:fill="FFFFFF"/>
        <w:rPr>
          <w:rFonts w:ascii="Arial" w:hAnsi="Arial" w:cs="Arial"/>
          <w:sz w:val="20"/>
          <w:szCs w:val="20"/>
          <w:lang w:val="es"/>
        </w:rPr>
      </w:pPr>
      <w:r w:rsidRPr="00955161">
        <w:rPr>
          <w:rFonts w:ascii="Arial" w:hAnsi="Arial" w:cs="Arial"/>
          <w:sz w:val="20"/>
          <w:szCs w:val="20"/>
          <w:lang w:val="es"/>
        </w:rPr>
        <w:lastRenderedPageBreak/>
        <w:t xml:space="preserve">Foto de los científicos españoles que trabajan en Suiza y que han colaborado para la divulgación de sus investigaciones en esta exposición. </w:t>
      </w:r>
    </w:p>
    <w:p w:rsidR="00E1184C" w:rsidRPr="00955161" w:rsidRDefault="00E1184C" w:rsidP="00895CE2">
      <w:pPr>
        <w:shd w:val="clear" w:color="auto" w:fill="FFFFFF"/>
        <w:rPr>
          <w:rFonts w:ascii="Arial" w:hAnsi="Arial" w:cs="Arial"/>
          <w:sz w:val="20"/>
          <w:szCs w:val="20"/>
          <w:lang w:val="es"/>
        </w:rPr>
      </w:pPr>
    </w:p>
    <w:p w:rsidR="00E1184C" w:rsidRPr="00955161" w:rsidRDefault="00E1184C" w:rsidP="00895CE2">
      <w:pPr>
        <w:shd w:val="clear" w:color="auto" w:fill="FFFFFF"/>
        <w:rPr>
          <w:rFonts w:ascii="Arial" w:hAnsi="Arial" w:cs="Arial"/>
          <w:sz w:val="20"/>
          <w:szCs w:val="20"/>
          <w:lang w:val="es"/>
        </w:rPr>
      </w:pPr>
      <w:r w:rsidRPr="00955161">
        <w:rPr>
          <w:rFonts w:ascii="Arial" w:hAnsi="Arial" w:cs="Arial"/>
          <w:sz w:val="20"/>
          <w:szCs w:val="20"/>
          <w:lang w:val="es"/>
        </w:rPr>
        <w:t xml:space="preserve">En esta fase se trata de familiarizarse con los elementos comunes a todos los posters: las fotos, los logos, los ámbitos de investigación. </w:t>
      </w:r>
    </w:p>
    <w:p w:rsidR="00955161" w:rsidRDefault="00955161" w:rsidP="00895CE2">
      <w:pPr>
        <w:shd w:val="clear" w:color="auto" w:fill="FFFFFF"/>
        <w:rPr>
          <w:rFonts w:ascii="Arial" w:hAnsi="Arial" w:cs="Arial"/>
          <w:sz w:val="20"/>
          <w:szCs w:val="20"/>
          <w:lang w:val="es"/>
        </w:rPr>
      </w:pPr>
    </w:p>
    <w:p w:rsidR="00955161" w:rsidRDefault="00955161" w:rsidP="00895CE2">
      <w:pPr>
        <w:shd w:val="clear" w:color="auto" w:fill="FFFFFF"/>
        <w:rPr>
          <w:rFonts w:ascii="Arial" w:hAnsi="Arial" w:cs="Arial"/>
          <w:sz w:val="20"/>
          <w:szCs w:val="20"/>
          <w:lang w:val="es"/>
        </w:rPr>
      </w:pPr>
    </w:p>
    <w:p w:rsidR="00955161" w:rsidRDefault="00955161" w:rsidP="00895CE2">
      <w:pPr>
        <w:shd w:val="clear" w:color="auto" w:fill="FFFFFF"/>
        <w:rPr>
          <w:rFonts w:ascii="Arial" w:hAnsi="Arial" w:cs="Arial"/>
          <w:sz w:val="20"/>
          <w:szCs w:val="20"/>
          <w:lang w:val="es"/>
        </w:rPr>
      </w:pPr>
    </w:p>
    <w:p w:rsidR="00955161" w:rsidRDefault="00955161" w:rsidP="00895CE2">
      <w:pPr>
        <w:shd w:val="clear" w:color="auto" w:fill="FFFFFF"/>
        <w:rPr>
          <w:rFonts w:ascii="Arial" w:hAnsi="Arial" w:cs="Arial"/>
          <w:sz w:val="20"/>
          <w:szCs w:val="20"/>
          <w:lang w:val="es"/>
        </w:rPr>
      </w:pPr>
    </w:p>
    <w:p w:rsidR="00E1184C" w:rsidRPr="00955161" w:rsidRDefault="00E1184C" w:rsidP="00895CE2">
      <w:pPr>
        <w:shd w:val="clear" w:color="auto" w:fill="FFFFFF"/>
        <w:rPr>
          <w:rFonts w:ascii="Arial" w:hAnsi="Arial" w:cs="Arial"/>
          <w:sz w:val="20"/>
          <w:szCs w:val="20"/>
          <w:lang w:val="es"/>
        </w:rPr>
      </w:pPr>
      <w:r w:rsidRPr="00955161">
        <w:rPr>
          <w:rFonts w:ascii="Arial" w:hAnsi="Arial" w:cs="Arial"/>
          <w:sz w:val="20"/>
          <w:szCs w:val="20"/>
          <w:lang w:val="es"/>
        </w:rPr>
        <w:t xml:space="preserve"> </w:t>
      </w:r>
      <w:r w:rsidR="007661D0">
        <w:rPr>
          <w:rFonts w:ascii="Arial" w:hAnsi="Arial" w:cs="Arial"/>
          <w:noProof/>
          <w:sz w:val="20"/>
          <w:szCs w:val="20"/>
          <w:lang w:val="es-ES" w:eastAsia="es-ES"/>
        </w:rPr>
        <w:drawing>
          <wp:inline distT="0" distB="0" distL="0" distR="0">
            <wp:extent cx="4316730" cy="2433955"/>
            <wp:effectExtent l="0" t="0" r="7620" b="4445"/>
            <wp:docPr id="2" name="Imagen 2" descr="fotocient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cientific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6730" cy="2433955"/>
                    </a:xfrm>
                    <a:prstGeom prst="rect">
                      <a:avLst/>
                    </a:prstGeom>
                    <a:noFill/>
                    <a:ln>
                      <a:noFill/>
                    </a:ln>
                  </pic:spPr>
                </pic:pic>
              </a:graphicData>
            </a:graphic>
          </wp:inline>
        </w:drawing>
      </w:r>
    </w:p>
    <w:p w:rsidR="00E1184C" w:rsidRPr="00955161" w:rsidRDefault="00E1184C" w:rsidP="00895CE2">
      <w:pPr>
        <w:shd w:val="clear" w:color="auto" w:fill="FFFFFF"/>
        <w:rPr>
          <w:rFonts w:ascii="Arial" w:hAnsi="Arial" w:cs="Arial"/>
          <w:sz w:val="20"/>
          <w:szCs w:val="20"/>
          <w:lang w:val="es"/>
        </w:rPr>
      </w:pPr>
    </w:p>
    <w:p w:rsidR="00E1184C" w:rsidRPr="00955161" w:rsidRDefault="00E1184C" w:rsidP="00895CE2">
      <w:pPr>
        <w:shd w:val="clear" w:color="auto" w:fill="FFFFFF"/>
        <w:rPr>
          <w:rFonts w:ascii="Arial" w:hAnsi="Arial" w:cs="Arial"/>
          <w:sz w:val="20"/>
          <w:szCs w:val="20"/>
          <w:lang w:val="es"/>
        </w:rPr>
      </w:pPr>
      <w:r w:rsidRPr="00955161">
        <w:rPr>
          <w:rFonts w:ascii="Arial" w:hAnsi="Arial" w:cs="Arial"/>
          <w:b/>
          <w:sz w:val="20"/>
          <w:szCs w:val="20"/>
          <w:lang w:val="es"/>
        </w:rPr>
        <w:t>La tarea es</w:t>
      </w:r>
      <w:r w:rsidRPr="00955161">
        <w:rPr>
          <w:rFonts w:ascii="Arial" w:hAnsi="Arial" w:cs="Arial"/>
          <w:sz w:val="20"/>
          <w:szCs w:val="20"/>
          <w:lang w:val="es"/>
        </w:rPr>
        <w:t>: establecer rasgos comunes que permite decir que se trata de una nueva generación.</w:t>
      </w:r>
    </w:p>
    <w:p w:rsidR="00E1184C" w:rsidRDefault="00E1184C" w:rsidP="00895CE2">
      <w:pPr>
        <w:shd w:val="clear" w:color="auto" w:fill="FFFFFF"/>
        <w:rPr>
          <w:rFonts w:ascii="Arial" w:hAnsi="Arial" w:cs="Arial"/>
          <w:lang w:val="es"/>
        </w:rPr>
      </w:pPr>
    </w:p>
    <w:p w:rsidR="00E1184C" w:rsidRDefault="00E1184C" w:rsidP="00895CE2">
      <w:pPr>
        <w:shd w:val="clear" w:color="auto" w:fill="FFFFFF"/>
        <w:rPr>
          <w:rFonts w:ascii="Arial" w:hAnsi="Arial" w:cs="Arial"/>
          <w:lang w:val="es"/>
        </w:rPr>
      </w:pPr>
      <w:r>
        <w:rPr>
          <w:rFonts w:ascii="Arial" w:hAnsi="Arial" w:cs="Arial"/>
          <w:lang w:val="es"/>
        </w:rPr>
        <w:br w:type="page"/>
      </w:r>
      <w:r w:rsidR="007B3CCB" w:rsidRPr="00955161">
        <w:rPr>
          <w:rFonts w:ascii="Arial" w:hAnsi="Arial" w:cs="Arial"/>
          <w:sz w:val="20"/>
          <w:szCs w:val="20"/>
          <w:lang w:val="es"/>
        </w:rPr>
        <w:lastRenderedPageBreak/>
        <w:t xml:space="preserve">DÉCIMO </w:t>
      </w:r>
      <w:r w:rsidRPr="00955161">
        <w:rPr>
          <w:rFonts w:ascii="Arial" w:hAnsi="Arial" w:cs="Arial"/>
          <w:sz w:val="20"/>
          <w:szCs w:val="20"/>
          <w:lang w:val="es"/>
        </w:rPr>
        <w:t xml:space="preserve"> EJERCICIO</w:t>
      </w:r>
    </w:p>
    <w:p w:rsidR="00E1184C" w:rsidRDefault="00E1184C" w:rsidP="00895CE2">
      <w:pPr>
        <w:shd w:val="clear" w:color="auto" w:fill="FFFFFF"/>
        <w:rPr>
          <w:rFonts w:ascii="Arial" w:hAnsi="Arial" w:cs="Arial"/>
          <w:lang w:val="es"/>
        </w:rPr>
      </w:pPr>
    </w:p>
    <w:p w:rsidR="00E1184C" w:rsidRPr="00955161" w:rsidRDefault="00E1184C" w:rsidP="00895CE2">
      <w:pPr>
        <w:shd w:val="clear" w:color="auto" w:fill="FFFFFF"/>
        <w:rPr>
          <w:rFonts w:ascii="Arial" w:hAnsi="Arial" w:cs="Arial"/>
          <w:sz w:val="20"/>
          <w:szCs w:val="20"/>
          <w:lang w:val="es"/>
        </w:rPr>
      </w:pPr>
      <w:r w:rsidRPr="00955161">
        <w:rPr>
          <w:rFonts w:ascii="Arial" w:hAnsi="Arial" w:cs="Arial"/>
          <w:sz w:val="20"/>
          <w:szCs w:val="20"/>
          <w:lang w:val="es"/>
        </w:rPr>
        <w:t xml:space="preserve">A la izquierda se encuentran parte de los logos de las universidades o centros de investigación en los que trabajan. A la derecha,  los ámbitos de conocimiento o materias en las que investigan. ¿Cuáles son los centros que conoces? ¿Relacionas qué centro de investigación suizo se dedica a qué campo científico? Une los logos con las materias. </w:t>
      </w:r>
    </w:p>
    <w:p w:rsidR="00E1184C" w:rsidRDefault="007661D0" w:rsidP="00895CE2">
      <w:pPr>
        <w:shd w:val="clear" w:color="auto" w:fill="FFFFFF"/>
        <w:rPr>
          <w:rFonts w:ascii="Arial" w:hAnsi="Arial" w:cs="Arial"/>
          <w:lang w:val="es"/>
        </w:rPr>
      </w:pPr>
      <w:r>
        <w:rPr>
          <w:noProof/>
          <w:lang w:val="es-ES" w:eastAsia="es-ES"/>
        </w:rPr>
        <w:drawing>
          <wp:anchor distT="0" distB="0" distL="114300" distR="114300" simplePos="0" relativeHeight="251662336" behindDoc="0" locked="0" layoutInCell="1" allowOverlap="1">
            <wp:simplePos x="0" y="0"/>
            <wp:positionH relativeFrom="margin">
              <wp:posOffset>-50165</wp:posOffset>
            </wp:positionH>
            <wp:positionV relativeFrom="margin">
              <wp:posOffset>1243965</wp:posOffset>
            </wp:positionV>
            <wp:extent cx="2677160" cy="3549650"/>
            <wp:effectExtent l="0" t="0" r="8890" b="0"/>
            <wp:wrapSquare wrapText="bothSides"/>
            <wp:docPr id="8" name="Imagen 6" descr="log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160" cy="354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simplePos x="0" y="0"/>
            <wp:positionH relativeFrom="margin">
              <wp:posOffset>2626995</wp:posOffset>
            </wp:positionH>
            <wp:positionV relativeFrom="margin">
              <wp:posOffset>1243965</wp:posOffset>
            </wp:positionV>
            <wp:extent cx="2651760" cy="3549650"/>
            <wp:effectExtent l="0" t="0" r="0" b="0"/>
            <wp:wrapSquare wrapText="bothSides"/>
            <wp:docPr id="7" name="Imagen 2" descr="mate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354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simplePos x="0" y="0"/>
            <wp:positionH relativeFrom="margin">
              <wp:posOffset>-50165</wp:posOffset>
            </wp:positionH>
            <wp:positionV relativeFrom="margin">
              <wp:posOffset>1243965</wp:posOffset>
            </wp:positionV>
            <wp:extent cx="2677160" cy="3549650"/>
            <wp:effectExtent l="0" t="0" r="8890" b="0"/>
            <wp:wrapSquare wrapText="bothSides"/>
            <wp:docPr id="6" name="Imagen 3" descr="log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160"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955161" w:rsidRDefault="00955161" w:rsidP="00895CE2">
      <w:pPr>
        <w:shd w:val="clear" w:color="auto" w:fill="FFFFFF"/>
        <w:rPr>
          <w:rFonts w:ascii="Arial" w:hAnsi="Arial" w:cs="Arial"/>
          <w:lang w:val="es"/>
        </w:rPr>
      </w:pPr>
    </w:p>
    <w:p w:rsidR="00955161" w:rsidRDefault="00955161" w:rsidP="00895CE2">
      <w:pPr>
        <w:shd w:val="clear" w:color="auto" w:fill="FFFFFF"/>
        <w:rPr>
          <w:rFonts w:ascii="Arial" w:hAnsi="Arial" w:cs="Arial"/>
          <w:lang w:val="es"/>
        </w:rPr>
      </w:pPr>
    </w:p>
    <w:p w:rsidR="00E1184C" w:rsidRDefault="00E1184C" w:rsidP="00895CE2">
      <w:pPr>
        <w:shd w:val="clear" w:color="auto" w:fill="FFFFFF"/>
        <w:rPr>
          <w:rFonts w:ascii="Arial" w:hAnsi="Arial" w:cs="Arial"/>
          <w:lang w:val="es"/>
        </w:rPr>
      </w:pPr>
      <w:r>
        <w:rPr>
          <w:rFonts w:ascii="Arial" w:hAnsi="Arial" w:cs="Arial"/>
          <w:lang w:val="es"/>
        </w:rPr>
        <w:t>Logo de centro de investigación                    Materia de investigación</w:t>
      </w:r>
    </w:p>
    <w:p w:rsidR="00E1184C" w:rsidRDefault="00E1184C" w:rsidP="00895CE2">
      <w:pPr>
        <w:shd w:val="clear" w:color="auto" w:fill="FFFFFF"/>
        <w:rPr>
          <w:rFonts w:ascii="Arial" w:hAnsi="Arial" w:cs="Arial"/>
          <w:lang w:val="es"/>
        </w:rPr>
      </w:pPr>
      <w:r>
        <w:rPr>
          <w:rFonts w:ascii="Arial" w:hAnsi="Arial" w:cs="Arial"/>
          <w:lang w:val="es"/>
        </w:rPr>
        <w:t xml:space="preserve"> </w:t>
      </w:r>
    </w:p>
    <w:p w:rsidR="00E1184C" w:rsidRDefault="00E1184C" w:rsidP="00895CE2">
      <w:pPr>
        <w:shd w:val="clear" w:color="auto" w:fill="FFFFFF"/>
        <w:rPr>
          <w:rFonts w:ascii="Arial" w:hAnsi="Arial" w:cs="Arial"/>
          <w:lang w:val="es"/>
        </w:rPr>
      </w:pPr>
      <w:r>
        <w:rPr>
          <w:rFonts w:ascii="Arial" w:hAnsi="Arial" w:cs="Arial"/>
          <w:lang w:val="es"/>
        </w:rPr>
        <w:tab/>
      </w:r>
    </w:p>
    <w:p w:rsidR="00E1184C" w:rsidRDefault="00E1184C" w:rsidP="00895CE2">
      <w:pPr>
        <w:shd w:val="clear" w:color="auto" w:fill="FFFFFF"/>
        <w:rPr>
          <w:rFonts w:ascii="Arial" w:hAnsi="Arial" w:cs="Arial"/>
          <w:lang w:val="es"/>
        </w:rPr>
      </w:pPr>
    </w:p>
    <w:p w:rsidR="00E1184C" w:rsidRPr="00955161" w:rsidRDefault="0048465D" w:rsidP="00895CE2">
      <w:pPr>
        <w:shd w:val="clear" w:color="auto" w:fill="FFFFFF"/>
        <w:rPr>
          <w:rFonts w:ascii="Arial" w:hAnsi="Arial" w:cs="Arial"/>
          <w:sz w:val="20"/>
          <w:szCs w:val="20"/>
          <w:lang w:val="es"/>
        </w:rPr>
      </w:pPr>
      <w:r w:rsidRPr="00955161">
        <w:rPr>
          <w:rFonts w:ascii="Arial" w:hAnsi="Arial" w:cs="Arial"/>
          <w:sz w:val="20"/>
          <w:szCs w:val="20"/>
          <w:lang w:val="es"/>
        </w:rPr>
        <w:t xml:space="preserve">UNDÉCIMO </w:t>
      </w:r>
      <w:r w:rsidR="00E1184C" w:rsidRPr="00955161">
        <w:rPr>
          <w:rFonts w:ascii="Arial" w:hAnsi="Arial" w:cs="Arial"/>
          <w:sz w:val="20"/>
          <w:szCs w:val="20"/>
          <w:lang w:val="es"/>
        </w:rPr>
        <w:t xml:space="preserve"> EJERCICIO: </w:t>
      </w:r>
    </w:p>
    <w:p w:rsidR="0048465D" w:rsidRPr="00955161" w:rsidRDefault="0048465D" w:rsidP="00895CE2">
      <w:pPr>
        <w:shd w:val="clear" w:color="auto" w:fill="FFFFFF"/>
        <w:rPr>
          <w:rFonts w:ascii="Arial" w:hAnsi="Arial" w:cs="Arial"/>
          <w:sz w:val="20"/>
          <w:szCs w:val="20"/>
          <w:lang w:val="es"/>
        </w:rPr>
      </w:pPr>
    </w:p>
    <w:p w:rsidR="0048465D" w:rsidRPr="00955161" w:rsidRDefault="0048465D" w:rsidP="00895CE2">
      <w:pPr>
        <w:shd w:val="clear" w:color="auto" w:fill="FFFFFF"/>
        <w:rPr>
          <w:rFonts w:ascii="Arial" w:hAnsi="Arial" w:cs="Arial"/>
          <w:sz w:val="20"/>
          <w:szCs w:val="20"/>
          <w:lang w:val="es"/>
        </w:rPr>
      </w:pPr>
      <w:r w:rsidRPr="00955161">
        <w:rPr>
          <w:rFonts w:ascii="Arial" w:hAnsi="Arial" w:cs="Arial"/>
          <w:sz w:val="20"/>
          <w:szCs w:val="20"/>
          <w:lang w:val="es"/>
        </w:rPr>
        <w:t xml:space="preserve">Se trata de dar a conocer la acción educativa española en Suiza y también los fines de la Asociación de Científicos Españoles en Suiza. </w:t>
      </w:r>
    </w:p>
    <w:p w:rsidR="00E1184C" w:rsidRDefault="00E1184C" w:rsidP="00895CE2">
      <w:pPr>
        <w:shd w:val="clear" w:color="auto" w:fill="FFFFFF"/>
        <w:rPr>
          <w:rFonts w:ascii="Arial" w:hAnsi="Arial" w:cs="Arial"/>
          <w:lang w:val="es"/>
        </w:rPr>
      </w:pPr>
    </w:p>
    <w:p w:rsidR="00895CE2" w:rsidRPr="00895CE2" w:rsidRDefault="00895CE2" w:rsidP="00895CE2">
      <w:pPr>
        <w:shd w:val="clear" w:color="auto" w:fill="FFFFFF"/>
        <w:rPr>
          <w:rFonts w:ascii="Arial" w:hAnsi="Arial" w:cs="Arial"/>
          <w:b/>
          <w:sz w:val="20"/>
          <w:szCs w:val="20"/>
          <w:lang w:val="es"/>
        </w:rPr>
      </w:pPr>
      <w:r>
        <w:rPr>
          <w:rFonts w:ascii="Arial" w:hAnsi="Arial" w:cs="Arial"/>
          <w:b/>
          <w:sz w:val="20"/>
          <w:szCs w:val="20"/>
          <w:lang w:val="es"/>
        </w:rPr>
        <w:t xml:space="preserve">3.- </w:t>
      </w:r>
      <w:r w:rsidRPr="00895CE2">
        <w:rPr>
          <w:rFonts w:ascii="Arial" w:hAnsi="Arial" w:cs="Arial"/>
          <w:b/>
          <w:sz w:val="20"/>
          <w:szCs w:val="20"/>
          <w:lang w:val="es"/>
        </w:rPr>
        <w:t>VISITA A LA EXPOSCIÓN</w:t>
      </w:r>
    </w:p>
    <w:p w:rsidR="00E1184C" w:rsidRPr="00895CE2" w:rsidRDefault="00E1184C" w:rsidP="00895CE2">
      <w:pPr>
        <w:shd w:val="clear" w:color="auto" w:fill="FFFFFF"/>
        <w:rPr>
          <w:rFonts w:ascii="Arial" w:hAnsi="Arial" w:cs="Arial"/>
          <w:sz w:val="20"/>
          <w:szCs w:val="20"/>
          <w:lang w:val="es"/>
        </w:rPr>
      </w:pPr>
    </w:p>
    <w:p w:rsidR="00E1184C" w:rsidRPr="00895CE2" w:rsidRDefault="00895CE2" w:rsidP="00895CE2">
      <w:pPr>
        <w:numPr>
          <w:ilvl w:val="0"/>
          <w:numId w:val="10"/>
        </w:numPr>
        <w:shd w:val="clear" w:color="auto" w:fill="FFFFFF"/>
        <w:rPr>
          <w:rFonts w:ascii="Arial" w:hAnsi="Arial" w:cs="Arial"/>
          <w:b/>
          <w:sz w:val="20"/>
          <w:szCs w:val="20"/>
          <w:lang w:val="es"/>
        </w:rPr>
      </w:pPr>
      <w:r w:rsidRPr="00895CE2">
        <w:rPr>
          <w:rFonts w:ascii="Arial" w:hAnsi="Arial" w:cs="Arial"/>
          <w:b/>
          <w:sz w:val="20"/>
          <w:szCs w:val="20"/>
          <w:lang w:val="es"/>
        </w:rPr>
        <w:t xml:space="preserve">Cuarta parte </w:t>
      </w:r>
      <w:r w:rsidR="00E1184C" w:rsidRPr="00895CE2">
        <w:rPr>
          <w:rFonts w:ascii="Arial" w:hAnsi="Arial" w:cs="Arial"/>
          <w:b/>
          <w:sz w:val="20"/>
          <w:szCs w:val="20"/>
          <w:lang w:val="es"/>
        </w:rPr>
        <w:t xml:space="preserve">: </w:t>
      </w:r>
    </w:p>
    <w:p w:rsidR="00E1184C" w:rsidRPr="00955161" w:rsidRDefault="00E1184C" w:rsidP="00895CE2">
      <w:pPr>
        <w:shd w:val="clear" w:color="auto" w:fill="FFFFFF"/>
        <w:rPr>
          <w:rFonts w:ascii="Arial" w:hAnsi="Arial" w:cs="Arial"/>
          <w:sz w:val="20"/>
          <w:szCs w:val="20"/>
          <w:lang w:val="es"/>
        </w:rPr>
      </w:pPr>
    </w:p>
    <w:p w:rsidR="00E1184C" w:rsidRPr="00955161" w:rsidRDefault="00955161" w:rsidP="00895CE2">
      <w:pPr>
        <w:shd w:val="clear" w:color="auto" w:fill="FFFFFF"/>
        <w:rPr>
          <w:rFonts w:ascii="Arial" w:hAnsi="Arial" w:cs="Arial"/>
          <w:sz w:val="20"/>
          <w:szCs w:val="20"/>
          <w:lang w:val="es"/>
        </w:rPr>
      </w:pPr>
      <w:r w:rsidRPr="00955161">
        <w:rPr>
          <w:rFonts w:ascii="Arial" w:hAnsi="Arial" w:cs="Arial"/>
          <w:sz w:val="20"/>
          <w:szCs w:val="20"/>
          <w:lang w:val="es"/>
        </w:rPr>
        <w:t>JUEGO DINÁMICO EN GRUPOS</w:t>
      </w:r>
    </w:p>
    <w:p w:rsidR="0048465D" w:rsidRPr="00955161" w:rsidRDefault="0048465D" w:rsidP="00895CE2">
      <w:pPr>
        <w:shd w:val="clear" w:color="auto" w:fill="FFFFFF"/>
        <w:rPr>
          <w:rFonts w:ascii="Arial" w:hAnsi="Arial" w:cs="Arial"/>
          <w:sz w:val="20"/>
          <w:szCs w:val="20"/>
          <w:lang w:val="es"/>
        </w:rPr>
      </w:pPr>
      <w:r w:rsidRPr="00955161">
        <w:rPr>
          <w:rFonts w:ascii="Arial" w:hAnsi="Arial" w:cs="Arial"/>
          <w:sz w:val="20"/>
          <w:szCs w:val="20"/>
          <w:lang w:val="es"/>
        </w:rPr>
        <w:t xml:space="preserve">Se trata de actividad lúdica de reconocimiento de los paneles. </w:t>
      </w:r>
      <w:r w:rsidR="007A4707" w:rsidRPr="00955161">
        <w:rPr>
          <w:rFonts w:ascii="Arial" w:hAnsi="Arial" w:cs="Arial"/>
          <w:sz w:val="20"/>
          <w:szCs w:val="20"/>
          <w:lang w:val="es"/>
        </w:rPr>
        <w:t>Ver actividades en el cuaderno del alumno.</w:t>
      </w:r>
    </w:p>
    <w:p w:rsidR="007A4707" w:rsidRPr="00955161" w:rsidRDefault="007A4707" w:rsidP="00895CE2">
      <w:pPr>
        <w:shd w:val="clear" w:color="auto" w:fill="FFFFFF"/>
        <w:rPr>
          <w:rFonts w:ascii="Arial" w:hAnsi="Arial" w:cs="Arial"/>
          <w:sz w:val="20"/>
          <w:szCs w:val="20"/>
          <w:lang w:val="es"/>
        </w:rPr>
      </w:pPr>
      <w:r w:rsidRPr="00955161">
        <w:rPr>
          <w:rFonts w:ascii="Arial" w:hAnsi="Arial" w:cs="Arial"/>
          <w:sz w:val="20"/>
          <w:szCs w:val="20"/>
          <w:lang w:val="es"/>
        </w:rPr>
        <w:t xml:space="preserve">DEBATE </w:t>
      </w:r>
      <w:r w:rsidR="00955161" w:rsidRPr="00955161">
        <w:rPr>
          <w:rFonts w:ascii="Arial" w:hAnsi="Arial" w:cs="Arial"/>
          <w:sz w:val="20"/>
          <w:szCs w:val="20"/>
          <w:lang w:val="es"/>
        </w:rPr>
        <w:t xml:space="preserve"> </w:t>
      </w:r>
      <w:r w:rsidRPr="00955161">
        <w:rPr>
          <w:rFonts w:ascii="Arial" w:hAnsi="Arial" w:cs="Arial"/>
          <w:sz w:val="20"/>
          <w:szCs w:val="20"/>
          <w:lang w:val="es"/>
        </w:rPr>
        <w:t xml:space="preserve">sobre </w:t>
      </w:r>
      <w:r w:rsidR="00955161" w:rsidRPr="00955161">
        <w:rPr>
          <w:rFonts w:ascii="Arial" w:hAnsi="Arial" w:cs="Arial"/>
          <w:sz w:val="20"/>
          <w:szCs w:val="20"/>
          <w:lang w:val="es"/>
        </w:rPr>
        <w:t>dos temas posibles</w:t>
      </w:r>
      <w:proofErr w:type="gramStart"/>
      <w:r w:rsidR="00955161" w:rsidRPr="00955161">
        <w:rPr>
          <w:rFonts w:ascii="Arial" w:hAnsi="Arial" w:cs="Arial"/>
          <w:sz w:val="20"/>
          <w:szCs w:val="20"/>
          <w:lang w:val="es"/>
        </w:rPr>
        <w:t xml:space="preserve">: </w:t>
      </w:r>
      <w:r w:rsidRPr="00955161">
        <w:rPr>
          <w:rFonts w:ascii="Arial" w:hAnsi="Arial" w:cs="Arial"/>
          <w:sz w:val="20"/>
          <w:szCs w:val="20"/>
          <w:lang w:val="es"/>
        </w:rPr>
        <w:t xml:space="preserve"> </w:t>
      </w:r>
      <w:r w:rsidR="00955161" w:rsidRPr="00955161">
        <w:rPr>
          <w:rFonts w:ascii="Arial" w:hAnsi="Arial" w:cs="Arial"/>
          <w:sz w:val="20"/>
          <w:szCs w:val="20"/>
          <w:lang w:val="es"/>
        </w:rPr>
        <w:t>“</w:t>
      </w:r>
      <w:proofErr w:type="gramEnd"/>
      <w:r w:rsidR="00955161" w:rsidRPr="00955161">
        <w:rPr>
          <w:rFonts w:ascii="Arial" w:hAnsi="Arial" w:cs="Arial"/>
          <w:sz w:val="20"/>
          <w:szCs w:val="20"/>
          <w:lang w:val="es"/>
        </w:rPr>
        <w:t>generación</w:t>
      </w:r>
      <w:r w:rsidRPr="00955161">
        <w:rPr>
          <w:rFonts w:ascii="Arial" w:hAnsi="Arial" w:cs="Arial"/>
          <w:sz w:val="20"/>
          <w:szCs w:val="20"/>
          <w:lang w:val="es"/>
        </w:rPr>
        <w:t xml:space="preserve"> de españoles en el exterior: diferencias y aspectos comunes”; “el español como lengua de comunicación </w:t>
      </w:r>
      <w:r w:rsidR="00955161" w:rsidRPr="00955161">
        <w:rPr>
          <w:rFonts w:ascii="Arial" w:hAnsi="Arial" w:cs="Arial"/>
          <w:sz w:val="20"/>
          <w:szCs w:val="20"/>
          <w:lang w:val="es"/>
        </w:rPr>
        <w:t xml:space="preserve">cultural y </w:t>
      </w:r>
      <w:r w:rsidRPr="00955161">
        <w:rPr>
          <w:rFonts w:ascii="Arial" w:hAnsi="Arial" w:cs="Arial"/>
          <w:sz w:val="20"/>
          <w:szCs w:val="20"/>
          <w:lang w:val="es"/>
        </w:rPr>
        <w:t>científica: diferencias con el pasado”.</w:t>
      </w:r>
    </w:p>
    <w:p w:rsidR="00E1184C" w:rsidRPr="00955161" w:rsidRDefault="00E1184C" w:rsidP="00895CE2">
      <w:pPr>
        <w:shd w:val="clear" w:color="auto" w:fill="FFFFFF"/>
        <w:rPr>
          <w:rFonts w:ascii="Arial" w:hAnsi="Arial" w:cs="Arial"/>
          <w:lang w:val="es"/>
        </w:rPr>
      </w:pPr>
    </w:p>
    <w:p w:rsidR="008A49B0" w:rsidRDefault="00955161" w:rsidP="00895CE2">
      <w:pPr>
        <w:shd w:val="clear" w:color="auto" w:fill="FFFFFF"/>
        <w:rPr>
          <w:lang w:val="es"/>
        </w:rPr>
      </w:pPr>
      <w:r>
        <w:rPr>
          <w:lang w:val="es"/>
        </w:rPr>
        <w:br w:type="page"/>
      </w:r>
    </w:p>
    <w:p w:rsidR="00955161" w:rsidRPr="007661D0" w:rsidRDefault="00895CE2" w:rsidP="00895CE2">
      <w:pPr>
        <w:shd w:val="clear" w:color="auto" w:fill="FFFFFF"/>
        <w:rPr>
          <w:b/>
          <w:color w:val="000000" w:themeColor="text1"/>
          <w:lang w:val="es"/>
        </w:rPr>
      </w:pPr>
      <w:r w:rsidRPr="007661D0">
        <w:rPr>
          <w:b/>
          <w:color w:val="000000" w:themeColor="text1"/>
          <w:lang w:val="es"/>
        </w:rPr>
        <w:lastRenderedPageBreak/>
        <w:t xml:space="preserve">4.- </w:t>
      </w:r>
      <w:r w:rsidR="009549DF">
        <w:rPr>
          <w:b/>
          <w:color w:val="000000" w:themeColor="text1"/>
          <w:lang w:val="es"/>
        </w:rPr>
        <w:t xml:space="preserve">CUADERNO </w:t>
      </w:r>
      <w:r w:rsidR="008A49B0" w:rsidRPr="007661D0">
        <w:rPr>
          <w:b/>
          <w:color w:val="000000" w:themeColor="text1"/>
          <w:lang w:val="es"/>
        </w:rPr>
        <w:t>DEL ALUMNO</w:t>
      </w:r>
      <w:r w:rsidR="00841724" w:rsidRPr="007661D0">
        <w:rPr>
          <w:b/>
          <w:color w:val="000000" w:themeColor="text1"/>
          <w:lang w:val="es"/>
        </w:rPr>
        <w:t xml:space="preserve"> </w:t>
      </w:r>
      <w:r w:rsidR="00955161" w:rsidRPr="007661D0">
        <w:rPr>
          <w:b/>
          <w:color w:val="000000" w:themeColor="text1"/>
          <w:lang w:val="es"/>
        </w:rPr>
        <w:t xml:space="preserve">   </w:t>
      </w:r>
    </w:p>
    <w:p w:rsidR="008A49B0" w:rsidRPr="007661D0" w:rsidRDefault="00955161" w:rsidP="00895CE2">
      <w:pPr>
        <w:shd w:val="clear" w:color="auto" w:fill="FFFFFF"/>
        <w:rPr>
          <w:b/>
          <w:color w:val="000000" w:themeColor="text1"/>
          <w:lang w:val="es"/>
        </w:rPr>
      </w:pPr>
      <w:r w:rsidRPr="007661D0">
        <w:rPr>
          <w:b/>
          <w:color w:val="000000" w:themeColor="text1"/>
          <w:lang w:val="es"/>
        </w:rPr>
        <w:t>Nombre:</w:t>
      </w:r>
    </w:p>
    <w:p w:rsidR="00955161" w:rsidRPr="007661D0" w:rsidRDefault="00955161" w:rsidP="00895CE2">
      <w:pPr>
        <w:shd w:val="clear" w:color="auto" w:fill="FFFFFF"/>
        <w:rPr>
          <w:b/>
          <w:color w:val="000000" w:themeColor="text1"/>
          <w:lang w:val="es"/>
        </w:rPr>
      </w:pPr>
      <w:r w:rsidRPr="007661D0">
        <w:rPr>
          <w:b/>
          <w:color w:val="000000" w:themeColor="text1"/>
          <w:lang w:val="es"/>
        </w:rPr>
        <w:t xml:space="preserve">Clase: </w:t>
      </w:r>
    </w:p>
    <w:p w:rsidR="00955161" w:rsidRPr="007661D0" w:rsidRDefault="00955161" w:rsidP="00895CE2">
      <w:pPr>
        <w:shd w:val="clear" w:color="auto" w:fill="FFFFFF"/>
        <w:rPr>
          <w:b/>
          <w:color w:val="000000" w:themeColor="text1"/>
          <w:lang w:val="es"/>
        </w:rPr>
      </w:pPr>
      <w:r w:rsidRPr="007661D0">
        <w:rPr>
          <w:b/>
          <w:color w:val="000000" w:themeColor="text1"/>
          <w:lang w:val="es"/>
        </w:rPr>
        <w:t xml:space="preserve">Profesor/ profesora: </w:t>
      </w:r>
    </w:p>
    <w:p w:rsidR="00841724" w:rsidRPr="007661D0" w:rsidRDefault="00841724" w:rsidP="00895CE2">
      <w:pPr>
        <w:shd w:val="clear" w:color="auto" w:fill="FFFFFF"/>
        <w:rPr>
          <w:b/>
          <w:color w:val="000000" w:themeColor="text1"/>
          <w:lang w:val="es"/>
        </w:rPr>
      </w:pPr>
    </w:p>
    <w:p w:rsidR="00955161" w:rsidRDefault="00955161" w:rsidP="00895CE2">
      <w:pPr>
        <w:shd w:val="clear" w:color="auto" w:fill="FFFFFF"/>
        <w:rPr>
          <w:b/>
          <w:color w:val="000000" w:themeColor="text1"/>
          <w:lang w:val="es"/>
        </w:rPr>
      </w:pPr>
      <w:r w:rsidRPr="007661D0">
        <w:rPr>
          <w:b/>
          <w:color w:val="000000" w:themeColor="text1"/>
          <w:lang w:val="es"/>
        </w:rPr>
        <w:t>VÍDEO</w:t>
      </w:r>
    </w:p>
    <w:p w:rsidR="007661D0" w:rsidRDefault="007661D0" w:rsidP="00895CE2">
      <w:pPr>
        <w:shd w:val="clear" w:color="auto" w:fill="FFFFFF"/>
        <w:rPr>
          <w:b/>
          <w:lang w:val="es"/>
        </w:rPr>
      </w:pPr>
    </w:p>
    <w:p w:rsidR="00841724" w:rsidRPr="00841724" w:rsidRDefault="00841724" w:rsidP="00895CE2">
      <w:pPr>
        <w:shd w:val="clear" w:color="auto" w:fill="FFFFFF"/>
        <w:rPr>
          <w:b/>
          <w:lang w:val="es"/>
        </w:rPr>
      </w:pPr>
      <w:r w:rsidRPr="00841724">
        <w:rPr>
          <w:b/>
          <w:lang w:val="es"/>
        </w:rPr>
        <w:t xml:space="preserve">PRIMER EJERCICIO: </w:t>
      </w:r>
    </w:p>
    <w:p w:rsidR="00841724" w:rsidRDefault="00841724" w:rsidP="00895CE2">
      <w:pPr>
        <w:shd w:val="clear" w:color="auto" w:fill="FFFFFF"/>
        <w:rPr>
          <w:lang w:val="es"/>
        </w:rPr>
      </w:pPr>
      <w:r>
        <w:rPr>
          <w:lang w:val="es"/>
        </w:rPr>
        <w:t>GUPO DE ALUMNOS</w:t>
      </w:r>
    </w:p>
    <w:p w:rsidR="00841724" w:rsidRDefault="00841724" w:rsidP="00895CE2">
      <w:pPr>
        <w:shd w:val="clear" w:color="auto" w:fill="FFFFFF"/>
        <w:rPr>
          <w:lang w:val="es"/>
        </w:rPr>
      </w:pPr>
      <w:r>
        <w:rPr>
          <w:lang w:val="es"/>
        </w:rPr>
        <w:t xml:space="preserve">Ahora vas a ver un vídeo desde el minuto 00.07 al minuto 01.00 sin el audio. </w:t>
      </w:r>
    </w:p>
    <w:p w:rsidR="00841724" w:rsidRDefault="00841724" w:rsidP="00895CE2">
      <w:pPr>
        <w:shd w:val="clear" w:color="auto" w:fill="FFFFFF"/>
        <w:rPr>
          <w:lang w:val="es"/>
        </w:rPr>
      </w:pPr>
    </w:p>
    <w:p w:rsidR="00841724" w:rsidRDefault="00841724" w:rsidP="00895CE2">
      <w:pPr>
        <w:shd w:val="clear" w:color="auto" w:fill="FFFFFF"/>
        <w:rPr>
          <w:lang w:val="es"/>
        </w:rPr>
      </w:pPr>
      <w:r>
        <w:rPr>
          <w:lang w:val="es"/>
        </w:rPr>
        <w:t>Decidid juntos una de las categorías siguientes: objetos, personas, acciones o lugares.</w:t>
      </w:r>
    </w:p>
    <w:p w:rsidR="00841724" w:rsidRDefault="00841724" w:rsidP="00895CE2">
      <w:pPr>
        <w:shd w:val="clear" w:color="auto" w:fill="FFFFFF"/>
        <w:rPr>
          <w:lang w:val="es"/>
        </w:rPr>
      </w:pPr>
      <w:r>
        <w:rPr>
          <w:lang w:val="es"/>
        </w:rPr>
        <w:t xml:space="preserve">Y haz una lista con todo aquello que veas sobre esta categoría. </w:t>
      </w:r>
    </w:p>
    <w:p w:rsidR="00841724" w:rsidRDefault="00841724" w:rsidP="00895CE2">
      <w:pPr>
        <w:shd w:val="clear" w:color="auto" w:fill="FFFFFF"/>
        <w:rPr>
          <w:lang w:val="es"/>
        </w:rPr>
      </w:pPr>
      <w:r>
        <w:rPr>
          <w:lang w:val="es"/>
        </w:rPr>
        <w:t xml:space="preserve">Completa después la lista con los miembros de tu grupo. </w:t>
      </w:r>
    </w:p>
    <w:p w:rsidR="00841724" w:rsidRDefault="00841724" w:rsidP="00895CE2">
      <w:pPr>
        <w:shd w:val="clear" w:color="auto" w:fill="FFFFFF"/>
        <w:rPr>
          <w:lang w:val="es"/>
        </w:rPr>
      </w:pPr>
      <w:r>
        <w:rPr>
          <w:lang w:val="es"/>
        </w:rPr>
        <w:t xml:space="preserve">GRUPO:  </w:t>
      </w:r>
      <w:r>
        <w:rPr>
          <w:lang w:val="es"/>
        </w:rPr>
        <w:tab/>
      </w:r>
      <w:r>
        <w:rPr>
          <w:lang w:val="es"/>
        </w:rPr>
        <w:tab/>
      </w:r>
      <w:r>
        <w:rPr>
          <w:lang w:val="es"/>
        </w:rPr>
        <w:tab/>
      </w:r>
      <w:r>
        <w:rPr>
          <w:lang w:val="es"/>
        </w:rPr>
        <w:tab/>
        <w:t xml:space="preserve">CATEGORÍA: </w:t>
      </w:r>
      <w:r>
        <w:rPr>
          <w:lang w:val="es"/>
        </w:rPr>
        <w:tab/>
      </w:r>
      <w:r>
        <w:rPr>
          <w:lang w:val="es"/>
        </w:rPr>
        <w:tab/>
      </w:r>
      <w:r>
        <w:rPr>
          <w:lang w:val="es"/>
        </w:rPr>
        <w:tab/>
      </w:r>
      <w:r>
        <w:rPr>
          <w:lang w:val="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1724" w:rsidRPr="00895CE2" w:rsidTr="00895CE2">
        <w:tc>
          <w:tcPr>
            <w:tcW w:w="9212" w:type="dxa"/>
            <w:shd w:val="clear" w:color="auto" w:fill="auto"/>
          </w:tcPr>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p w:rsidR="00841724" w:rsidRPr="00895CE2" w:rsidRDefault="00841724" w:rsidP="00895CE2">
            <w:pPr>
              <w:shd w:val="clear" w:color="auto" w:fill="FFFFFF"/>
              <w:rPr>
                <w:lang w:val="es"/>
              </w:rPr>
            </w:pPr>
          </w:p>
        </w:tc>
      </w:tr>
    </w:tbl>
    <w:p w:rsidR="00841724" w:rsidRDefault="00841724" w:rsidP="00895CE2">
      <w:pPr>
        <w:shd w:val="clear" w:color="auto" w:fill="FFFFFF"/>
        <w:rPr>
          <w:lang w:val="es"/>
        </w:rPr>
      </w:pPr>
    </w:p>
    <w:p w:rsidR="00841724" w:rsidRDefault="00841724" w:rsidP="00895CE2">
      <w:pPr>
        <w:shd w:val="clear" w:color="auto" w:fill="FFFFFF"/>
        <w:rPr>
          <w:lang w:val="es"/>
        </w:rPr>
      </w:pPr>
    </w:p>
    <w:p w:rsidR="00841724" w:rsidRDefault="00841724" w:rsidP="00895CE2">
      <w:pPr>
        <w:shd w:val="clear" w:color="auto" w:fill="FFFFFF"/>
        <w:rPr>
          <w:b/>
          <w:lang w:val="es"/>
        </w:rPr>
      </w:pPr>
      <w:r w:rsidRPr="00841724">
        <w:rPr>
          <w:b/>
          <w:lang w:val="es"/>
        </w:rPr>
        <w:t>SEGUNDO EJERCICIO</w:t>
      </w:r>
      <w:r>
        <w:rPr>
          <w:b/>
          <w:lang w:val="es"/>
        </w:rPr>
        <w:t xml:space="preserve">: </w:t>
      </w:r>
    </w:p>
    <w:p w:rsidR="00841724" w:rsidRDefault="00841724" w:rsidP="00895CE2">
      <w:pPr>
        <w:shd w:val="clear" w:color="auto" w:fill="FFFFFF"/>
        <w:rPr>
          <w:lang w:val="es"/>
        </w:rPr>
      </w:pPr>
      <w:r>
        <w:rPr>
          <w:lang w:val="es"/>
        </w:rPr>
        <w:t xml:space="preserve">Ahora pasas como experto a un grupo integrado por las personas de otros grupos y debes decidir con tu grupo actual la respuesta a estas preguntas: </w:t>
      </w:r>
    </w:p>
    <w:p w:rsidR="00841724" w:rsidRPr="00841724" w:rsidRDefault="00841724" w:rsidP="00895CE2">
      <w:pPr>
        <w:numPr>
          <w:ilvl w:val="0"/>
          <w:numId w:val="11"/>
        </w:numPr>
        <w:shd w:val="clear" w:color="auto" w:fill="FFFFFF"/>
        <w:rPr>
          <w:lang w:val="es"/>
        </w:rPr>
      </w:pPr>
      <w:r w:rsidRPr="00841724">
        <w:rPr>
          <w:lang w:val="es"/>
        </w:rPr>
        <w:t xml:space="preserve">¿de qué trata este vídeo? </w:t>
      </w:r>
    </w:p>
    <w:p w:rsidR="00841724" w:rsidRPr="00841724" w:rsidRDefault="00841724" w:rsidP="00895CE2">
      <w:pPr>
        <w:numPr>
          <w:ilvl w:val="0"/>
          <w:numId w:val="11"/>
        </w:numPr>
        <w:shd w:val="clear" w:color="auto" w:fill="FFFFFF"/>
        <w:rPr>
          <w:lang w:val="es"/>
        </w:rPr>
      </w:pPr>
      <w:r w:rsidRPr="00841724">
        <w:rPr>
          <w:lang w:val="es"/>
        </w:rPr>
        <w:t xml:space="preserve">¿qué título tiene? </w:t>
      </w:r>
    </w:p>
    <w:p w:rsidR="00841724" w:rsidRPr="00841724" w:rsidRDefault="00841724" w:rsidP="00895CE2">
      <w:pPr>
        <w:numPr>
          <w:ilvl w:val="0"/>
          <w:numId w:val="11"/>
        </w:numPr>
        <w:shd w:val="clear" w:color="auto" w:fill="FFFFFF"/>
        <w:rPr>
          <w:lang w:val="es"/>
        </w:rPr>
      </w:pPr>
      <w:r w:rsidRPr="00841724">
        <w:rPr>
          <w:lang w:val="es"/>
        </w:rPr>
        <w:t xml:space="preserve">¿para qué sirve? </w:t>
      </w:r>
    </w:p>
    <w:p w:rsidR="00841724" w:rsidRPr="00841724" w:rsidRDefault="00841724" w:rsidP="00895CE2">
      <w:pPr>
        <w:numPr>
          <w:ilvl w:val="0"/>
          <w:numId w:val="11"/>
        </w:numPr>
        <w:shd w:val="clear" w:color="auto" w:fill="FFFFFF"/>
        <w:rPr>
          <w:lang w:val="es"/>
        </w:rPr>
      </w:pPr>
      <w:r w:rsidRPr="00841724">
        <w:rPr>
          <w:lang w:val="es"/>
        </w:rPr>
        <w:t xml:space="preserve">¿en qué lugar y ocasión se puede ver? </w:t>
      </w:r>
    </w:p>
    <w:p w:rsidR="00841724" w:rsidRPr="00841724" w:rsidRDefault="00841724" w:rsidP="00895CE2">
      <w:pPr>
        <w:numPr>
          <w:ilvl w:val="0"/>
          <w:numId w:val="11"/>
        </w:numPr>
        <w:shd w:val="clear" w:color="auto" w:fill="FFFFFF"/>
        <w:rPr>
          <w:lang w:val="es"/>
        </w:rPr>
      </w:pPr>
      <w:r w:rsidRPr="00841724">
        <w:rPr>
          <w:lang w:val="es"/>
        </w:rPr>
        <w:t xml:space="preserve">¿quiénes son los autores? </w:t>
      </w:r>
    </w:p>
    <w:p w:rsidR="00841724" w:rsidRDefault="00841724" w:rsidP="00895CE2">
      <w:pPr>
        <w:numPr>
          <w:ilvl w:val="0"/>
          <w:numId w:val="11"/>
        </w:numPr>
        <w:shd w:val="clear" w:color="auto" w:fill="FFFFFF"/>
        <w:rPr>
          <w:lang w:val="es"/>
        </w:rPr>
      </w:pPr>
      <w:r w:rsidRPr="00841724">
        <w:rPr>
          <w:lang w:val="es"/>
        </w:rPr>
        <w:t>¿quiénes son los destinatarios?</w:t>
      </w:r>
    </w:p>
    <w:p w:rsidR="00955161" w:rsidRPr="00841724" w:rsidRDefault="00955161" w:rsidP="00895CE2">
      <w:pPr>
        <w:shd w:val="clear" w:color="auto" w:fill="FFFFFF"/>
        <w:ind w:left="720"/>
        <w:rPr>
          <w:lang w:val="es"/>
        </w:rPr>
      </w:pPr>
    </w:p>
    <w:p w:rsidR="00E207E6" w:rsidRDefault="00E207E6" w:rsidP="00895CE2">
      <w:pPr>
        <w:shd w:val="clear" w:color="auto" w:fill="FFFFFF"/>
        <w:rPr>
          <w:b/>
          <w:lang w:val="es"/>
        </w:rPr>
      </w:pPr>
    </w:p>
    <w:p w:rsidR="00E207E6" w:rsidRDefault="00E207E6" w:rsidP="00895CE2">
      <w:pPr>
        <w:shd w:val="clear" w:color="auto" w:fill="FFFFFF"/>
        <w:rPr>
          <w:b/>
          <w:lang w:val="es"/>
        </w:rPr>
      </w:pPr>
      <w:r>
        <w:rPr>
          <w:b/>
          <w:lang w:val="es"/>
        </w:rPr>
        <w:t>TERCER</w:t>
      </w:r>
      <w:r w:rsidRPr="00841724">
        <w:rPr>
          <w:b/>
          <w:lang w:val="es"/>
        </w:rPr>
        <w:t xml:space="preserve"> EJERCICIO</w:t>
      </w:r>
      <w:r>
        <w:rPr>
          <w:b/>
          <w:lang w:val="es"/>
        </w:rPr>
        <w:t xml:space="preserve">: </w:t>
      </w:r>
    </w:p>
    <w:p w:rsidR="00E207E6" w:rsidRPr="00E207E6" w:rsidRDefault="00E207E6" w:rsidP="00895CE2">
      <w:pPr>
        <w:shd w:val="clear" w:color="auto" w:fill="FFFFFF"/>
        <w:rPr>
          <w:lang w:val="es"/>
        </w:rPr>
      </w:pPr>
      <w:r w:rsidRPr="00E207E6">
        <w:rPr>
          <w:lang w:val="es"/>
        </w:rPr>
        <w:t>¿Puedes escribir un relato de hipótesis? Escribe con tus compañeros un relato corto sobre este vídeo en el que cuentes para qué podría servir:</w:t>
      </w:r>
    </w:p>
    <w:p w:rsidR="00E207E6" w:rsidRPr="00E207E6" w:rsidRDefault="00E207E6" w:rsidP="00895CE2">
      <w:pPr>
        <w:shd w:val="clear" w:color="auto" w:fill="FFFFFF"/>
        <w:rPr>
          <w:i/>
          <w:sz w:val="18"/>
          <w:szCs w:val="18"/>
          <w:lang w:val="es"/>
        </w:rPr>
      </w:pPr>
      <w:r w:rsidRPr="00E207E6">
        <w:rPr>
          <w:i/>
          <w:sz w:val="18"/>
          <w:szCs w:val="18"/>
          <w:lang w:val="es"/>
        </w:rPr>
        <w:t xml:space="preserve">… Este vídeo </w:t>
      </w:r>
      <w:r>
        <w:rPr>
          <w:i/>
          <w:sz w:val="18"/>
          <w:szCs w:val="18"/>
          <w:lang w:val="es"/>
        </w:rPr>
        <w:t xml:space="preserve">puede / </w:t>
      </w:r>
      <w:r w:rsidRPr="00E207E6">
        <w:rPr>
          <w:i/>
          <w:sz w:val="18"/>
          <w:szCs w:val="18"/>
          <w:lang w:val="es"/>
        </w:rPr>
        <w:t>podría servir para…</w:t>
      </w:r>
      <w:r>
        <w:rPr>
          <w:i/>
          <w:sz w:val="18"/>
          <w:szCs w:val="18"/>
          <w:lang w:val="es"/>
        </w:rPr>
        <w:t xml:space="preserve"> (</w:t>
      </w:r>
      <w:proofErr w:type="gramStart"/>
      <w:r>
        <w:rPr>
          <w:i/>
          <w:sz w:val="18"/>
          <w:szCs w:val="18"/>
          <w:lang w:val="es"/>
        </w:rPr>
        <w:t>más</w:t>
      </w:r>
      <w:proofErr w:type="gramEnd"/>
      <w:r>
        <w:rPr>
          <w:i/>
          <w:sz w:val="18"/>
          <w:szCs w:val="18"/>
          <w:lang w:val="es"/>
        </w:rPr>
        <w:t xml:space="preserve"> verbo en infinitivo).</w:t>
      </w:r>
    </w:p>
    <w:p w:rsidR="00E207E6" w:rsidRDefault="00E207E6" w:rsidP="00895CE2">
      <w:pPr>
        <w:shd w:val="clear" w:color="auto" w:fill="FFFFFF"/>
        <w:rPr>
          <w:i/>
          <w:sz w:val="16"/>
          <w:szCs w:val="16"/>
          <w:lang w:val="es"/>
        </w:rPr>
      </w:pPr>
      <w:r w:rsidRPr="00E207E6">
        <w:rPr>
          <w:i/>
          <w:sz w:val="16"/>
          <w:szCs w:val="16"/>
          <w:lang w:val="es"/>
        </w:rPr>
        <w:t xml:space="preserve">…Este vídeo </w:t>
      </w:r>
      <w:r>
        <w:rPr>
          <w:i/>
          <w:sz w:val="16"/>
          <w:szCs w:val="16"/>
          <w:lang w:val="es"/>
        </w:rPr>
        <w:t xml:space="preserve">trata de  / </w:t>
      </w:r>
      <w:r w:rsidRPr="00E207E6">
        <w:rPr>
          <w:i/>
          <w:sz w:val="16"/>
          <w:szCs w:val="16"/>
          <w:lang w:val="es"/>
        </w:rPr>
        <w:t xml:space="preserve">trataría </w:t>
      </w:r>
      <w:proofErr w:type="gramStart"/>
      <w:r w:rsidRPr="00E207E6">
        <w:rPr>
          <w:i/>
          <w:sz w:val="16"/>
          <w:szCs w:val="16"/>
          <w:lang w:val="es"/>
        </w:rPr>
        <w:t>de …</w:t>
      </w:r>
      <w:proofErr w:type="gramEnd"/>
      <w:r>
        <w:rPr>
          <w:i/>
          <w:sz w:val="16"/>
          <w:szCs w:val="16"/>
          <w:lang w:val="es"/>
        </w:rPr>
        <w:t>( más sustantivo y oración relativa).</w:t>
      </w:r>
    </w:p>
    <w:p w:rsidR="00E207E6" w:rsidRDefault="00E207E6" w:rsidP="00895CE2">
      <w:pPr>
        <w:shd w:val="clear" w:color="auto" w:fill="FFFFFF"/>
        <w:rPr>
          <w:lang w:val="es"/>
        </w:rPr>
      </w:pPr>
      <w:r>
        <w:rPr>
          <w:lang w:val="es"/>
        </w:rPr>
        <w:t xml:space="preserve">De todas las descripciones de los grupos ¿cuál te parece más adecuada? </w:t>
      </w:r>
    </w:p>
    <w:p w:rsidR="004726CC" w:rsidRDefault="004726CC" w:rsidP="00895CE2">
      <w:pPr>
        <w:shd w:val="clear" w:color="auto" w:fill="FFFFFF"/>
        <w:rPr>
          <w:lang w:va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5161" w:rsidRPr="00895CE2" w:rsidTr="00895CE2">
        <w:tc>
          <w:tcPr>
            <w:tcW w:w="9212" w:type="dxa"/>
            <w:shd w:val="clear" w:color="auto" w:fill="auto"/>
          </w:tcPr>
          <w:p w:rsidR="00955161" w:rsidRPr="00895CE2" w:rsidRDefault="00955161" w:rsidP="00895CE2">
            <w:pPr>
              <w:shd w:val="clear" w:color="auto" w:fill="FFFFFF"/>
              <w:rPr>
                <w:b/>
                <w:lang w:val="es"/>
              </w:rPr>
            </w:pPr>
          </w:p>
          <w:p w:rsidR="00955161" w:rsidRPr="00895CE2" w:rsidRDefault="00955161" w:rsidP="00895CE2">
            <w:pPr>
              <w:shd w:val="clear" w:color="auto" w:fill="FFFFFF"/>
              <w:rPr>
                <w:b/>
                <w:lang w:val="es"/>
              </w:rPr>
            </w:pPr>
          </w:p>
          <w:p w:rsidR="00955161" w:rsidRPr="00895CE2" w:rsidRDefault="00955161" w:rsidP="00895CE2">
            <w:pPr>
              <w:shd w:val="clear" w:color="auto" w:fill="FFFFFF"/>
              <w:rPr>
                <w:b/>
                <w:lang w:val="es"/>
              </w:rPr>
            </w:pPr>
          </w:p>
          <w:p w:rsidR="00955161" w:rsidRPr="00895CE2" w:rsidRDefault="00955161" w:rsidP="00895CE2">
            <w:pPr>
              <w:shd w:val="clear" w:color="auto" w:fill="FFFFFF"/>
              <w:rPr>
                <w:b/>
                <w:lang w:val="es"/>
              </w:rPr>
            </w:pPr>
          </w:p>
        </w:tc>
      </w:tr>
    </w:tbl>
    <w:p w:rsidR="00E207E6" w:rsidRDefault="00E207E6" w:rsidP="00895CE2">
      <w:pPr>
        <w:shd w:val="clear" w:color="auto" w:fill="FFFFFF"/>
        <w:rPr>
          <w:b/>
          <w:lang w:val="es"/>
        </w:rPr>
      </w:pPr>
    </w:p>
    <w:p w:rsidR="004726CC" w:rsidRDefault="004726CC" w:rsidP="00895CE2">
      <w:pPr>
        <w:shd w:val="clear" w:color="auto" w:fill="FFFFFF"/>
        <w:rPr>
          <w:b/>
          <w:lang w:val="es"/>
        </w:rPr>
      </w:pPr>
    </w:p>
    <w:p w:rsidR="009A5C1B" w:rsidRPr="009A5C1B" w:rsidRDefault="00E207E6" w:rsidP="00895CE2">
      <w:pPr>
        <w:shd w:val="clear" w:color="auto" w:fill="FFFFFF"/>
        <w:rPr>
          <w:rFonts w:ascii="Arial" w:hAnsi="Arial" w:cs="Arial"/>
          <w:sz w:val="16"/>
          <w:szCs w:val="16"/>
          <w:lang w:val="es"/>
        </w:rPr>
      </w:pPr>
      <w:r>
        <w:rPr>
          <w:b/>
          <w:lang w:val="es"/>
        </w:rPr>
        <w:lastRenderedPageBreak/>
        <w:t>CUARTO</w:t>
      </w:r>
      <w:r w:rsidRPr="00841724">
        <w:rPr>
          <w:b/>
          <w:lang w:val="es"/>
        </w:rPr>
        <w:t xml:space="preserve"> EJERCICIO</w:t>
      </w:r>
      <w:r w:rsidRPr="009A5C1B">
        <w:rPr>
          <w:b/>
          <w:sz w:val="16"/>
          <w:szCs w:val="16"/>
          <w:lang w:val="es"/>
        </w:rPr>
        <w:t>:</w:t>
      </w:r>
      <w:r w:rsidRPr="009A5C1B">
        <w:rPr>
          <w:sz w:val="16"/>
          <w:szCs w:val="16"/>
          <w:lang w:val="es"/>
        </w:rPr>
        <w:t xml:space="preserve"> </w:t>
      </w:r>
      <w:r w:rsidR="009A5C1B" w:rsidRPr="009A5C1B">
        <w:rPr>
          <w:rFonts w:ascii="Arial" w:hAnsi="Arial" w:cs="Arial"/>
          <w:sz w:val="16"/>
          <w:szCs w:val="16"/>
          <w:lang w:val="es"/>
        </w:rPr>
        <w:t>principio del vídeo: 00.00 a 07.00.</w:t>
      </w:r>
    </w:p>
    <w:p w:rsidR="009A5C1B" w:rsidRDefault="009A5C1B" w:rsidP="00895CE2">
      <w:pPr>
        <w:shd w:val="clear" w:color="auto" w:fill="FFFFFF"/>
        <w:rPr>
          <w:lang w:val="es"/>
        </w:rPr>
      </w:pPr>
      <w:r w:rsidRPr="00E207E6">
        <w:rPr>
          <w:lang w:val="es"/>
        </w:rPr>
        <w:t>¿</w:t>
      </w:r>
      <w:r>
        <w:rPr>
          <w:lang w:val="es"/>
        </w:rPr>
        <w:t>Puedes recordar la pregunta que se ve escrita en la pizarra del vídeo? Escríbela.</w:t>
      </w:r>
    </w:p>
    <w:p w:rsidR="00955161" w:rsidRDefault="00955161" w:rsidP="00895CE2">
      <w:pPr>
        <w:shd w:val="clear" w:color="auto" w:fill="FFFFFF"/>
        <w:rPr>
          <w:lang w:val="es"/>
        </w:rPr>
      </w:pPr>
    </w:p>
    <w:p w:rsidR="009A5C1B" w:rsidRDefault="009A5C1B" w:rsidP="00895CE2">
      <w:pPr>
        <w:pBdr>
          <w:bottom w:val="single" w:sz="12" w:space="1" w:color="auto"/>
        </w:pBdr>
        <w:shd w:val="clear" w:color="auto" w:fill="FFFFFF"/>
        <w:rPr>
          <w:lang w:val="es"/>
        </w:rPr>
      </w:pPr>
    </w:p>
    <w:p w:rsidR="00955161" w:rsidRDefault="00955161" w:rsidP="00895CE2">
      <w:pPr>
        <w:shd w:val="clear" w:color="auto" w:fill="FFFFFF"/>
        <w:rPr>
          <w:lang w:val="es"/>
        </w:rPr>
      </w:pPr>
    </w:p>
    <w:p w:rsidR="00955161" w:rsidRDefault="00955161" w:rsidP="00895CE2">
      <w:pPr>
        <w:shd w:val="clear" w:color="auto" w:fill="FFFFFF"/>
        <w:rPr>
          <w:lang w:val="es"/>
        </w:rPr>
      </w:pPr>
    </w:p>
    <w:p w:rsidR="009A5C1B" w:rsidRPr="009A5C1B" w:rsidRDefault="009A5C1B" w:rsidP="00895CE2">
      <w:pPr>
        <w:shd w:val="clear" w:color="auto" w:fill="FFFFFF"/>
        <w:rPr>
          <w:b/>
          <w:lang w:val="es"/>
        </w:rPr>
      </w:pPr>
      <w:r w:rsidRPr="009A5C1B">
        <w:rPr>
          <w:b/>
          <w:lang w:val="es"/>
        </w:rPr>
        <w:t>QUINTO EJERCICIO:</w:t>
      </w:r>
    </w:p>
    <w:p w:rsidR="009A5C1B" w:rsidRDefault="009A5C1B" w:rsidP="00895CE2">
      <w:pPr>
        <w:shd w:val="clear" w:color="auto" w:fill="FFFFFF"/>
        <w:rPr>
          <w:lang w:val="es"/>
        </w:rPr>
      </w:pPr>
      <w:r>
        <w:rPr>
          <w:lang w:val="es"/>
        </w:rPr>
        <w:t xml:space="preserve">Ahora vas a ver el vídeo con el audio. Después piensa las respuestas a estas preguntas. </w:t>
      </w:r>
    </w:p>
    <w:p w:rsidR="009A5C1B" w:rsidRPr="009A5C1B" w:rsidRDefault="009A5C1B" w:rsidP="00895CE2">
      <w:pPr>
        <w:shd w:val="clear" w:color="auto" w:fill="FFFFFF"/>
        <w:rPr>
          <w:i/>
          <w:sz w:val="18"/>
          <w:szCs w:val="18"/>
          <w:lang w:val="es"/>
        </w:rPr>
      </w:pPr>
    </w:p>
    <w:p w:rsidR="009A5C1B" w:rsidRPr="009A5C1B" w:rsidRDefault="00955161" w:rsidP="00895CE2">
      <w:pPr>
        <w:numPr>
          <w:ilvl w:val="0"/>
          <w:numId w:val="4"/>
        </w:numPr>
        <w:shd w:val="clear" w:color="auto" w:fill="FFFFFF"/>
        <w:spacing w:line="288" w:lineRule="auto"/>
        <w:jc w:val="both"/>
        <w:rPr>
          <w:i/>
          <w:sz w:val="18"/>
          <w:szCs w:val="18"/>
          <w:lang w:val="es"/>
        </w:rPr>
      </w:pPr>
      <w:r>
        <w:rPr>
          <w:i/>
          <w:sz w:val="18"/>
          <w:szCs w:val="18"/>
          <w:lang w:val="es"/>
        </w:rPr>
        <w:t>¿</w:t>
      </w:r>
      <w:r w:rsidR="009A5C1B" w:rsidRPr="009A5C1B">
        <w:rPr>
          <w:i/>
          <w:sz w:val="18"/>
          <w:szCs w:val="18"/>
          <w:lang w:val="es"/>
        </w:rPr>
        <w:t xml:space="preserve">qué </w:t>
      </w:r>
      <w:r>
        <w:rPr>
          <w:i/>
          <w:sz w:val="18"/>
          <w:szCs w:val="18"/>
          <w:lang w:val="es"/>
        </w:rPr>
        <w:t xml:space="preserve">os  </w:t>
      </w:r>
      <w:r w:rsidR="009A5C1B" w:rsidRPr="009A5C1B">
        <w:rPr>
          <w:i/>
          <w:sz w:val="18"/>
          <w:szCs w:val="18"/>
          <w:lang w:val="es"/>
        </w:rPr>
        <w:t>ha sorprendido?</w:t>
      </w:r>
    </w:p>
    <w:p w:rsidR="009A5C1B" w:rsidRPr="009A5C1B" w:rsidRDefault="009A5C1B" w:rsidP="00895CE2">
      <w:pPr>
        <w:numPr>
          <w:ilvl w:val="0"/>
          <w:numId w:val="4"/>
        </w:numPr>
        <w:shd w:val="clear" w:color="auto" w:fill="FFFFFF"/>
        <w:spacing w:line="288" w:lineRule="auto"/>
        <w:jc w:val="both"/>
        <w:rPr>
          <w:i/>
          <w:sz w:val="18"/>
          <w:szCs w:val="18"/>
          <w:lang w:val="es"/>
        </w:rPr>
      </w:pPr>
      <w:r w:rsidRPr="009A5C1B">
        <w:rPr>
          <w:i/>
          <w:sz w:val="18"/>
          <w:szCs w:val="18"/>
          <w:lang w:val="es"/>
        </w:rPr>
        <w:t>¿en qué se ha acertado?</w:t>
      </w:r>
    </w:p>
    <w:p w:rsidR="009A5C1B" w:rsidRPr="009A5C1B" w:rsidRDefault="009A5C1B" w:rsidP="00895CE2">
      <w:pPr>
        <w:numPr>
          <w:ilvl w:val="0"/>
          <w:numId w:val="4"/>
        </w:numPr>
        <w:shd w:val="clear" w:color="auto" w:fill="FFFFFF"/>
        <w:spacing w:line="288" w:lineRule="auto"/>
        <w:jc w:val="both"/>
        <w:rPr>
          <w:i/>
          <w:sz w:val="18"/>
          <w:szCs w:val="18"/>
          <w:lang w:val="es"/>
        </w:rPr>
      </w:pPr>
      <w:r w:rsidRPr="009A5C1B">
        <w:rPr>
          <w:i/>
          <w:sz w:val="18"/>
          <w:szCs w:val="18"/>
          <w:lang w:val="es"/>
        </w:rPr>
        <w:t xml:space="preserve">¿qué quiere decir “generación”? </w:t>
      </w:r>
    </w:p>
    <w:p w:rsidR="009A5C1B" w:rsidRPr="009A5C1B" w:rsidRDefault="009A5C1B" w:rsidP="00895CE2">
      <w:pPr>
        <w:numPr>
          <w:ilvl w:val="0"/>
          <w:numId w:val="4"/>
        </w:numPr>
        <w:shd w:val="clear" w:color="auto" w:fill="FFFFFF"/>
        <w:spacing w:line="288" w:lineRule="auto"/>
        <w:jc w:val="both"/>
        <w:rPr>
          <w:i/>
          <w:sz w:val="18"/>
          <w:szCs w:val="18"/>
          <w:lang w:val="es"/>
        </w:rPr>
      </w:pPr>
      <w:r w:rsidRPr="009A5C1B">
        <w:rPr>
          <w:i/>
          <w:sz w:val="18"/>
          <w:szCs w:val="18"/>
          <w:lang w:val="es"/>
        </w:rPr>
        <w:t>¿por qué es “nueva”? ¿cuál es el contrario de “nueva”? ¿a qué se está refiriendo?</w:t>
      </w:r>
    </w:p>
    <w:p w:rsidR="009A5C1B" w:rsidRDefault="009A5C1B" w:rsidP="00895CE2">
      <w:pPr>
        <w:shd w:val="clear" w:color="auto" w:fill="FFFFFF"/>
        <w:rPr>
          <w:lang w:val="es"/>
        </w:rPr>
      </w:pPr>
    </w:p>
    <w:p w:rsidR="009A5C1B" w:rsidRPr="009A5C1B" w:rsidRDefault="009A5C1B" w:rsidP="00895CE2">
      <w:pPr>
        <w:shd w:val="clear" w:color="auto" w:fill="FFFFFF"/>
        <w:rPr>
          <w:lang w:val="es"/>
        </w:rPr>
      </w:pPr>
      <w:r w:rsidRPr="009A5C1B">
        <w:rPr>
          <w:lang w:val="es"/>
        </w:rPr>
        <w:t xml:space="preserve">Comenta con tus compañeros </w:t>
      </w:r>
      <w:r>
        <w:rPr>
          <w:lang w:val="es"/>
        </w:rPr>
        <w:t>de</w:t>
      </w:r>
      <w:r w:rsidRPr="009A5C1B">
        <w:rPr>
          <w:lang w:val="es"/>
        </w:rPr>
        <w:t xml:space="preserve"> clase las respuestas.</w:t>
      </w:r>
    </w:p>
    <w:p w:rsidR="009A5C1B" w:rsidRDefault="009A5C1B" w:rsidP="00895CE2">
      <w:pPr>
        <w:shd w:val="clear" w:color="auto" w:fill="FFFFFF"/>
        <w:rPr>
          <w:b/>
          <w:lang w:val="es"/>
        </w:rPr>
      </w:pPr>
    </w:p>
    <w:p w:rsidR="009A5C1B" w:rsidRPr="009A5C1B" w:rsidRDefault="009A5C1B" w:rsidP="00895CE2">
      <w:pPr>
        <w:shd w:val="clear" w:color="auto" w:fill="FFFFFF"/>
        <w:rPr>
          <w:b/>
          <w:lang w:val="es"/>
        </w:rPr>
      </w:pPr>
      <w:r>
        <w:rPr>
          <w:b/>
          <w:lang w:val="es"/>
        </w:rPr>
        <w:t>SEXTO</w:t>
      </w:r>
      <w:r w:rsidRPr="009A5C1B">
        <w:rPr>
          <w:b/>
          <w:lang w:val="es"/>
        </w:rPr>
        <w:t xml:space="preserve"> EJERCICIO:</w:t>
      </w:r>
    </w:p>
    <w:p w:rsidR="009A5C1B" w:rsidRDefault="009A5C1B" w:rsidP="00895CE2">
      <w:pPr>
        <w:shd w:val="clear" w:color="auto" w:fill="FFFFFF"/>
        <w:rPr>
          <w:lang w:val="es"/>
        </w:rPr>
      </w:pPr>
    </w:p>
    <w:p w:rsidR="009A5C1B" w:rsidRDefault="009A5C1B" w:rsidP="00895CE2">
      <w:pPr>
        <w:shd w:val="clear" w:color="auto" w:fill="FFFFFF"/>
        <w:rPr>
          <w:lang w:val="es"/>
        </w:rPr>
      </w:pPr>
      <w:r>
        <w:rPr>
          <w:lang w:val="es"/>
        </w:rPr>
        <w:t xml:space="preserve">Ahora vas a ver el vídeo hasta el minuto 1 y vas a responder a las preguntas siguientes: </w:t>
      </w:r>
    </w:p>
    <w:p w:rsidR="007661D0" w:rsidRDefault="007661D0" w:rsidP="00895CE2">
      <w:pPr>
        <w:shd w:val="clear" w:color="auto" w:fill="FFFFFF"/>
        <w:rPr>
          <w:lang w:val="es"/>
        </w:rPr>
      </w:pPr>
    </w:p>
    <w:p w:rsidR="007661D0" w:rsidRDefault="007661D0" w:rsidP="007661D0">
      <w:pPr>
        <w:numPr>
          <w:ilvl w:val="0"/>
          <w:numId w:val="3"/>
        </w:numPr>
        <w:shd w:val="clear" w:color="auto" w:fill="FFFFFF"/>
        <w:spacing w:line="288" w:lineRule="auto"/>
        <w:ind w:left="992"/>
        <w:jc w:val="both"/>
        <w:rPr>
          <w:rFonts w:ascii="Arial" w:hAnsi="Arial" w:cs="Arial"/>
          <w:sz w:val="20"/>
          <w:szCs w:val="20"/>
          <w:lang w:val="es"/>
        </w:rPr>
      </w:pPr>
      <w:r w:rsidRPr="008A49B0">
        <w:rPr>
          <w:rFonts w:ascii="Arial" w:hAnsi="Arial" w:cs="Arial"/>
          <w:sz w:val="20"/>
          <w:szCs w:val="20"/>
          <w:lang w:val="es"/>
        </w:rPr>
        <w:t>¿Qué trae en la maleta la nueva generación de españoles a Suiza?</w:t>
      </w:r>
    </w:p>
    <w:p w:rsidR="007661D0" w:rsidRPr="008A49B0" w:rsidRDefault="007661D0" w:rsidP="007661D0">
      <w:pPr>
        <w:shd w:val="clear" w:color="auto" w:fill="FFFFFF"/>
        <w:spacing w:line="288" w:lineRule="auto"/>
        <w:ind w:left="992"/>
        <w:jc w:val="both"/>
        <w:rPr>
          <w:rFonts w:ascii="Arial" w:hAnsi="Arial" w:cs="Arial"/>
          <w:sz w:val="20"/>
          <w:szCs w:val="20"/>
          <w:lang w:val="es"/>
        </w:rPr>
      </w:pPr>
    </w:p>
    <w:p w:rsidR="007661D0" w:rsidRDefault="007661D0" w:rsidP="007661D0">
      <w:pPr>
        <w:numPr>
          <w:ilvl w:val="0"/>
          <w:numId w:val="3"/>
        </w:numPr>
        <w:shd w:val="clear" w:color="auto" w:fill="FFFFFF"/>
        <w:spacing w:line="288" w:lineRule="auto"/>
        <w:ind w:left="992"/>
        <w:jc w:val="both"/>
        <w:rPr>
          <w:rFonts w:ascii="Arial" w:hAnsi="Arial" w:cs="Arial"/>
          <w:sz w:val="20"/>
          <w:szCs w:val="20"/>
          <w:lang w:val="es"/>
        </w:rPr>
      </w:pPr>
      <w:r w:rsidRPr="008A49B0">
        <w:rPr>
          <w:rFonts w:ascii="Arial" w:hAnsi="Arial" w:cs="Arial"/>
          <w:sz w:val="20"/>
          <w:szCs w:val="20"/>
          <w:lang w:val="es"/>
        </w:rPr>
        <w:t>(1)</w:t>
      </w:r>
      <w:r>
        <w:rPr>
          <w:rFonts w:ascii="Arial" w:hAnsi="Arial" w:cs="Arial"/>
          <w:sz w:val="20"/>
          <w:szCs w:val="20"/>
          <w:lang w:val="es"/>
        </w:rPr>
        <w:t>____________________</w:t>
      </w:r>
      <w:r w:rsidRPr="008A49B0">
        <w:rPr>
          <w:rFonts w:ascii="Arial" w:hAnsi="Arial" w:cs="Arial"/>
          <w:sz w:val="20"/>
          <w:szCs w:val="20"/>
          <w:lang w:val="es"/>
        </w:rPr>
        <w:t>, (2)</w:t>
      </w:r>
      <w:r>
        <w:rPr>
          <w:rFonts w:ascii="Arial" w:hAnsi="Arial" w:cs="Arial"/>
          <w:sz w:val="20"/>
          <w:szCs w:val="20"/>
          <w:lang w:val="es"/>
        </w:rPr>
        <w:t xml:space="preserve"> ____________________</w:t>
      </w:r>
      <w:r w:rsidRPr="008A49B0">
        <w:rPr>
          <w:rFonts w:ascii="Arial" w:hAnsi="Arial" w:cs="Arial"/>
          <w:sz w:val="20"/>
          <w:szCs w:val="20"/>
          <w:lang w:val="es"/>
        </w:rPr>
        <w:t>,  (3)</w:t>
      </w:r>
      <w:r>
        <w:rPr>
          <w:rFonts w:ascii="Arial" w:hAnsi="Arial" w:cs="Arial"/>
          <w:sz w:val="20"/>
          <w:szCs w:val="20"/>
          <w:lang w:val="es"/>
        </w:rPr>
        <w:t xml:space="preserve"> ____________________</w:t>
      </w:r>
      <w:r w:rsidRPr="008A49B0">
        <w:rPr>
          <w:rFonts w:ascii="Arial" w:hAnsi="Arial" w:cs="Arial"/>
          <w:sz w:val="20"/>
          <w:szCs w:val="20"/>
          <w:lang w:val="es"/>
        </w:rPr>
        <w:t xml:space="preserve">, </w:t>
      </w:r>
    </w:p>
    <w:p w:rsidR="007661D0" w:rsidRDefault="007661D0" w:rsidP="007661D0">
      <w:pPr>
        <w:shd w:val="clear" w:color="auto" w:fill="FFFFFF"/>
        <w:spacing w:line="288" w:lineRule="auto"/>
        <w:ind w:left="632"/>
        <w:jc w:val="both"/>
        <w:rPr>
          <w:rFonts w:ascii="Arial" w:hAnsi="Arial" w:cs="Arial"/>
          <w:sz w:val="20"/>
          <w:szCs w:val="20"/>
          <w:lang w:val="es"/>
        </w:rPr>
      </w:pPr>
      <w:r>
        <w:rPr>
          <w:rFonts w:ascii="Arial" w:hAnsi="Arial" w:cs="Arial"/>
          <w:sz w:val="20"/>
          <w:szCs w:val="20"/>
          <w:lang w:val="es"/>
        </w:rPr>
        <w:t xml:space="preserve">  </w:t>
      </w:r>
      <w:r w:rsidRPr="008A49B0">
        <w:rPr>
          <w:rFonts w:ascii="Arial" w:hAnsi="Arial" w:cs="Arial"/>
          <w:sz w:val="20"/>
          <w:szCs w:val="20"/>
          <w:lang w:val="es"/>
        </w:rPr>
        <w:t xml:space="preserve">(4) </w:t>
      </w:r>
      <w:r>
        <w:rPr>
          <w:rFonts w:ascii="Arial" w:hAnsi="Arial" w:cs="Arial"/>
          <w:sz w:val="20"/>
          <w:szCs w:val="20"/>
          <w:lang w:val="es"/>
        </w:rPr>
        <w:t xml:space="preserve">____________________ </w:t>
      </w:r>
      <w:r w:rsidRPr="008A49B0">
        <w:rPr>
          <w:rFonts w:ascii="Arial" w:hAnsi="Arial" w:cs="Arial"/>
          <w:sz w:val="20"/>
          <w:szCs w:val="20"/>
          <w:lang w:val="es"/>
        </w:rPr>
        <w:t>para contribuir al desarrollo de la ciencia.</w:t>
      </w:r>
    </w:p>
    <w:p w:rsidR="007661D0" w:rsidRDefault="007661D0" w:rsidP="007661D0">
      <w:pPr>
        <w:shd w:val="clear" w:color="auto" w:fill="FFFFFF"/>
        <w:spacing w:line="288" w:lineRule="auto"/>
        <w:ind w:left="632"/>
        <w:jc w:val="both"/>
        <w:rPr>
          <w:rFonts w:ascii="Arial" w:hAnsi="Arial" w:cs="Arial"/>
          <w:sz w:val="20"/>
          <w:szCs w:val="20"/>
          <w:lang w:val="es"/>
        </w:rPr>
      </w:pPr>
    </w:p>
    <w:p w:rsidR="007661D0" w:rsidRDefault="007661D0" w:rsidP="007661D0">
      <w:pPr>
        <w:numPr>
          <w:ilvl w:val="0"/>
          <w:numId w:val="3"/>
        </w:numPr>
        <w:shd w:val="clear" w:color="auto" w:fill="FFFFFF"/>
        <w:spacing w:line="288" w:lineRule="auto"/>
        <w:ind w:left="872"/>
        <w:jc w:val="both"/>
        <w:rPr>
          <w:rFonts w:ascii="Arial" w:hAnsi="Arial" w:cs="Arial"/>
          <w:sz w:val="20"/>
          <w:szCs w:val="20"/>
          <w:lang w:val="es"/>
        </w:rPr>
      </w:pPr>
      <w:r w:rsidRPr="008A49B0">
        <w:rPr>
          <w:rFonts w:ascii="Arial" w:hAnsi="Arial" w:cs="Arial"/>
          <w:sz w:val="20"/>
          <w:szCs w:val="20"/>
          <w:lang w:val="es"/>
        </w:rPr>
        <w:t>¿Cómo trabajan los jóvenes en la investigación y desarrollo de grandes proyectos?</w:t>
      </w:r>
    </w:p>
    <w:p w:rsidR="007661D0" w:rsidRPr="008A49B0" w:rsidRDefault="007661D0" w:rsidP="007661D0">
      <w:pPr>
        <w:shd w:val="clear" w:color="auto" w:fill="FFFFFF"/>
        <w:spacing w:line="288" w:lineRule="auto"/>
        <w:ind w:left="872"/>
        <w:jc w:val="both"/>
        <w:rPr>
          <w:rFonts w:ascii="Arial" w:hAnsi="Arial" w:cs="Arial"/>
          <w:sz w:val="20"/>
          <w:szCs w:val="20"/>
          <w:lang w:val="es"/>
        </w:rPr>
      </w:pPr>
    </w:p>
    <w:p w:rsidR="009A5C1B" w:rsidRPr="007661D0" w:rsidRDefault="007661D0" w:rsidP="00895CE2">
      <w:pPr>
        <w:numPr>
          <w:ilvl w:val="0"/>
          <w:numId w:val="3"/>
        </w:numPr>
        <w:shd w:val="clear" w:color="auto" w:fill="FFFFFF"/>
        <w:spacing w:line="288" w:lineRule="auto"/>
        <w:ind w:left="872"/>
        <w:jc w:val="both"/>
        <w:rPr>
          <w:rFonts w:ascii="Arial" w:hAnsi="Arial" w:cs="Arial"/>
          <w:sz w:val="20"/>
          <w:szCs w:val="20"/>
          <w:lang w:val="es"/>
        </w:rPr>
      </w:pPr>
      <w:r w:rsidRPr="008A49B0">
        <w:rPr>
          <w:rFonts w:ascii="Arial" w:hAnsi="Arial" w:cs="Arial"/>
          <w:sz w:val="20"/>
          <w:szCs w:val="20"/>
          <w:lang w:val="es"/>
        </w:rPr>
        <w:t>(1)</w:t>
      </w:r>
      <w:r>
        <w:rPr>
          <w:rFonts w:ascii="Arial" w:hAnsi="Arial" w:cs="Arial"/>
          <w:sz w:val="20"/>
          <w:szCs w:val="20"/>
          <w:lang w:val="es"/>
        </w:rPr>
        <w:t xml:space="preserve"> ____________________</w:t>
      </w:r>
      <w:r w:rsidRPr="008A49B0">
        <w:rPr>
          <w:rFonts w:ascii="Arial" w:hAnsi="Arial" w:cs="Arial"/>
          <w:sz w:val="20"/>
          <w:szCs w:val="20"/>
          <w:lang w:val="es"/>
        </w:rPr>
        <w:t xml:space="preserve"> con empresas y (2) </w:t>
      </w:r>
      <w:r>
        <w:rPr>
          <w:rFonts w:ascii="Arial" w:hAnsi="Arial" w:cs="Arial"/>
          <w:sz w:val="20"/>
          <w:szCs w:val="20"/>
          <w:lang w:val="es"/>
        </w:rPr>
        <w:t>____________________</w:t>
      </w:r>
      <w:r w:rsidRPr="008A49B0">
        <w:rPr>
          <w:rFonts w:ascii="Arial" w:hAnsi="Arial" w:cs="Arial"/>
          <w:sz w:val="20"/>
          <w:szCs w:val="20"/>
          <w:lang w:val="es"/>
        </w:rPr>
        <w:t>parte de un tejido organizativo, (3)</w:t>
      </w:r>
      <w:r>
        <w:rPr>
          <w:rFonts w:ascii="Arial" w:hAnsi="Arial" w:cs="Arial"/>
          <w:sz w:val="20"/>
          <w:szCs w:val="20"/>
          <w:lang w:val="es"/>
        </w:rPr>
        <w:t xml:space="preserve"> ____________________</w:t>
      </w:r>
      <w:r w:rsidRPr="008A49B0">
        <w:rPr>
          <w:rFonts w:ascii="Arial" w:hAnsi="Arial" w:cs="Arial"/>
          <w:sz w:val="20"/>
          <w:szCs w:val="20"/>
          <w:lang w:val="es"/>
        </w:rPr>
        <w:t xml:space="preserve"> a la generación de conocimiento útil y al nacimiento de nuevas </w:t>
      </w:r>
      <w:proofErr w:type="spellStart"/>
      <w:r w:rsidRPr="008A49B0">
        <w:rPr>
          <w:rFonts w:ascii="Arial" w:hAnsi="Arial" w:cs="Arial"/>
          <w:i/>
          <w:sz w:val="20"/>
          <w:szCs w:val="20"/>
          <w:lang w:val="es"/>
        </w:rPr>
        <w:t>start</w:t>
      </w:r>
      <w:proofErr w:type="spellEnd"/>
      <w:r w:rsidRPr="008A49B0">
        <w:rPr>
          <w:rFonts w:ascii="Arial" w:hAnsi="Arial" w:cs="Arial"/>
          <w:i/>
          <w:sz w:val="20"/>
          <w:szCs w:val="20"/>
          <w:lang w:val="es"/>
        </w:rPr>
        <w:t xml:space="preserve"> ups</w:t>
      </w:r>
      <w:r w:rsidRPr="008A49B0">
        <w:rPr>
          <w:rFonts w:ascii="Arial" w:hAnsi="Arial" w:cs="Arial"/>
          <w:sz w:val="20"/>
          <w:szCs w:val="20"/>
          <w:lang w:val="es"/>
        </w:rPr>
        <w:t xml:space="preserve"> y patentes.</w:t>
      </w:r>
    </w:p>
    <w:p w:rsidR="007661D0" w:rsidRDefault="007661D0" w:rsidP="00895CE2">
      <w:pPr>
        <w:shd w:val="clear" w:color="auto" w:fill="FFFFFF"/>
        <w:rPr>
          <w:lang w:val="es"/>
        </w:rPr>
      </w:pPr>
    </w:p>
    <w:p w:rsidR="00B22DDF" w:rsidRPr="00B22DDF" w:rsidRDefault="00B22DDF" w:rsidP="00895CE2">
      <w:pPr>
        <w:shd w:val="clear" w:color="auto" w:fill="FFFFFF"/>
        <w:rPr>
          <w:b/>
          <w:sz w:val="16"/>
          <w:szCs w:val="16"/>
          <w:lang w:val="es"/>
        </w:rPr>
      </w:pPr>
      <w:r w:rsidRPr="00B22DDF">
        <w:rPr>
          <w:b/>
          <w:lang w:val="es"/>
        </w:rPr>
        <w:t>SÉPTIMO EJERCICIO</w:t>
      </w:r>
      <w:r>
        <w:rPr>
          <w:b/>
          <w:lang w:val="es"/>
        </w:rPr>
        <w:t xml:space="preserve"> </w:t>
      </w:r>
      <w:r w:rsidRPr="00B22DDF">
        <w:rPr>
          <w:b/>
          <w:sz w:val="16"/>
          <w:szCs w:val="16"/>
          <w:lang w:val="es"/>
        </w:rPr>
        <w:t>(</w:t>
      </w:r>
      <w:r w:rsidRPr="00B22DDF">
        <w:rPr>
          <w:sz w:val="16"/>
          <w:szCs w:val="16"/>
          <w:lang w:val="es"/>
        </w:rPr>
        <w:t>Se visualiza del minuto 01.03- 01.13)</w:t>
      </w:r>
    </w:p>
    <w:p w:rsidR="00B22DDF" w:rsidRDefault="00B22DDF" w:rsidP="00895CE2">
      <w:pPr>
        <w:shd w:val="clear" w:color="auto" w:fill="FFFFFF"/>
        <w:rPr>
          <w:lang w:val="es"/>
        </w:rPr>
      </w:pPr>
    </w:p>
    <w:p w:rsidR="00B22DDF" w:rsidRPr="00B22DDF" w:rsidRDefault="00B22DDF" w:rsidP="00895CE2">
      <w:pPr>
        <w:shd w:val="clear" w:color="auto" w:fill="FFFFFF"/>
        <w:rPr>
          <w:lang w:val="es"/>
        </w:rPr>
      </w:pPr>
      <w:r>
        <w:rPr>
          <w:lang w:val="es"/>
        </w:rPr>
        <w:t>Ahora vas a ver un fragmento más del vídeo</w:t>
      </w:r>
      <w:proofErr w:type="gramStart"/>
      <w:r>
        <w:rPr>
          <w:lang w:val="es"/>
        </w:rPr>
        <w:t>:</w:t>
      </w:r>
      <w:r w:rsidRPr="00B22DDF">
        <w:rPr>
          <w:lang w:val="es"/>
        </w:rPr>
        <w:t>¿</w:t>
      </w:r>
      <w:proofErr w:type="gramEnd"/>
      <w:r w:rsidRPr="00B22DDF">
        <w:rPr>
          <w:lang w:val="es"/>
        </w:rPr>
        <w:t>Qué significa “</w:t>
      </w:r>
      <w:r w:rsidRPr="00B22DDF">
        <w:rPr>
          <w:b/>
          <w:lang w:val="es"/>
        </w:rPr>
        <w:t>servir de puente</w:t>
      </w:r>
      <w:r w:rsidRPr="00B22DDF">
        <w:rPr>
          <w:lang w:val="es"/>
        </w:rPr>
        <w:t>” en este contexto? Para ayudarte, hemos copiado alguna de  las acepciones que publica la RAE (Real Academia de la Lengua) en su diccionario del español. Señala la más apropiada</w:t>
      </w:r>
      <w:r>
        <w:rPr>
          <w:lang w:val="es"/>
        </w:rPr>
        <w:t xml:space="preserve"> y escribe tu propia </w:t>
      </w:r>
      <w:proofErr w:type="gramStart"/>
      <w:r>
        <w:rPr>
          <w:lang w:val="es"/>
        </w:rPr>
        <w:t xml:space="preserve">definición </w:t>
      </w:r>
      <w:r w:rsidRPr="00B22DDF">
        <w:rPr>
          <w:lang w:val="es"/>
        </w:rPr>
        <w:t>.</w:t>
      </w:r>
      <w:proofErr w:type="gramEnd"/>
      <w:r w:rsidRPr="00B22DDF">
        <w:rPr>
          <w:lang w:val="es"/>
        </w:rPr>
        <w:t xml:space="preserve"> </w:t>
      </w:r>
    </w:p>
    <w:p w:rsidR="00DA6527" w:rsidRDefault="00DA6527" w:rsidP="00895CE2">
      <w:pPr>
        <w:shd w:val="clear" w:color="auto" w:fill="FFFFFF"/>
        <w:rPr>
          <w:lang w:val="es"/>
        </w:rPr>
      </w:pPr>
    </w:p>
    <w:p w:rsidR="009A5C1B" w:rsidRDefault="00B22DDF" w:rsidP="00895CE2">
      <w:pPr>
        <w:shd w:val="clear" w:color="auto" w:fill="FFFFFF"/>
        <w:rPr>
          <w:lang w:val="es"/>
        </w:rPr>
      </w:pPr>
      <w:r>
        <w:rPr>
          <w:lang w:val="es"/>
        </w:rPr>
        <w:t xml:space="preserve">SERVIR DE PUENTE </w:t>
      </w:r>
      <w:r w:rsidR="00DA6527">
        <w:rPr>
          <w:lang w:val="es"/>
        </w:rPr>
        <w:t xml:space="preserve">significa: </w:t>
      </w:r>
      <w:r>
        <w:rPr>
          <w:lang w:val="es"/>
        </w:rPr>
        <w:t>________</w:t>
      </w:r>
      <w:r w:rsidR="00DA6527">
        <w:rPr>
          <w:lang w:val="es"/>
        </w:rPr>
        <w:t>_____________________________________</w:t>
      </w:r>
    </w:p>
    <w:p w:rsidR="00B22DDF" w:rsidRPr="00AF56E6" w:rsidRDefault="00B22DDF" w:rsidP="00895CE2">
      <w:pPr>
        <w:shd w:val="clear" w:color="auto" w:fill="FFFFFF"/>
        <w:spacing w:after="120" w:line="360" w:lineRule="atLeast"/>
        <w:rPr>
          <w:rFonts w:ascii="Tinos" w:eastAsia="Arial Unicode MS" w:hAnsi="Tinos" w:cs="Arial Unicode MS"/>
          <w:bCs/>
          <w:color w:val="008000"/>
          <w:spacing w:val="4"/>
          <w:sz w:val="16"/>
          <w:szCs w:val="16"/>
        </w:rPr>
      </w:pPr>
      <w:r w:rsidRPr="00963062">
        <w:rPr>
          <w:rFonts w:ascii="Arial" w:hAnsi="Arial" w:cs="Arial"/>
          <w:b/>
          <w:sz w:val="16"/>
          <w:szCs w:val="16"/>
          <w:lang w:val="es"/>
        </w:rPr>
        <w:t>PUENTE</w:t>
      </w:r>
      <w:r w:rsidRPr="00963062">
        <w:rPr>
          <w:rFonts w:ascii="Arial" w:hAnsi="Arial" w:cs="Arial"/>
          <w:sz w:val="16"/>
          <w:szCs w:val="16"/>
          <w:lang w:val="es"/>
        </w:rPr>
        <w:t xml:space="preserve">  </w:t>
      </w:r>
      <w:r w:rsidRPr="00AF56E6">
        <w:rPr>
          <w:rFonts w:ascii="Tinos" w:eastAsia="Arial Unicode MS" w:hAnsi="Tinos" w:cs="Arial Unicode MS"/>
          <w:bCs/>
          <w:color w:val="008000"/>
          <w:spacing w:val="4"/>
          <w:sz w:val="16"/>
          <w:szCs w:val="16"/>
        </w:rPr>
        <w:t xml:space="preserve">Del lat. </w:t>
      </w:r>
      <w:r w:rsidRPr="00963062">
        <w:rPr>
          <w:rFonts w:ascii="Tinos" w:eastAsia="Arial Unicode MS" w:hAnsi="Tinos" w:cs="Arial Unicode MS"/>
          <w:bCs/>
          <w:i/>
          <w:iCs/>
          <w:color w:val="008000"/>
          <w:spacing w:val="4"/>
          <w:sz w:val="16"/>
          <w:szCs w:val="16"/>
        </w:rPr>
        <w:t>pons, pontis.</w:t>
      </w:r>
    </w:p>
    <w:p w:rsidR="00B22DDF" w:rsidRPr="00AF56E6" w:rsidRDefault="00B22DDF" w:rsidP="004726CC">
      <w:pPr>
        <w:pStyle w:val="e2"/>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t xml:space="preserve">1. </w:t>
      </w:r>
      <w:r w:rsidRPr="00AF56E6">
        <w:rPr>
          <w:rFonts w:ascii="Arial Unicode MS" w:eastAsia="Arial Unicode MS" w:hAnsi="Arial Unicode MS" w:cs="Arial Unicode MS" w:hint="eastAsia"/>
          <w:spacing w:val="4"/>
          <w:sz w:val="16"/>
          <w:szCs w:val="16"/>
        </w:rPr>
        <w:t>m. Construcción de piedra, ladrillo, madera, hierro, hormigón, etc., que se construye y forma sobre los ríos, fosos y otros sitios, para poder pasarlos. Era u. t. c. f. Dialectalmente, u. c. f.</w:t>
      </w:r>
    </w:p>
    <w:p w:rsidR="00B22DDF" w:rsidRPr="00AF56E6" w:rsidRDefault="00B22DDF" w:rsidP="004726CC">
      <w:pPr>
        <w:pStyle w:val="bannerinfotext--hmg2b1"/>
        <w:shd w:val="clear" w:color="auto" w:fill="FFFFFF"/>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t xml:space="preserve">6. </w:t>
      </w:r>
      <w:r w:rsidRPr="00AF56E6">
        <w:rPr>
          <w:rFonts w:ascii="Arial Unicode MS" w:eastAsia="Arial Unicode MS" w:hAnsi="Arial Unicode MS" w:cs="Arial Unicode MS" w:hint="eastAsia"/>
          <w:spacing w:val="4"/>
          <w:sz w:val="16"/>
          <w:szCs w:val="16"/>
        </w:rPr>
        <w:t xml:space="preserve">m. Día o serie de días que entre dos festivos o sumándose a uno festivo se aprovechan para vacaciones. U. t. en </w:t>
      </w:r>
      <w:proofErr w:type="spellStart"/>
      <w:r w:rsidRPr="00AF56E6">
        <w:rPr>
          <w:rFonts w:ascii="Arial Unicode MS" w:eastAsia="Arial Unicode MS" w:hAnsi="Arial Unicode MS" w:cs="Arial Unicode MS" w:hint="eastAsia"/>
          <w:spacing w:val="4"/>
          <w:sz w:val="16"/>
          <w:szCs w:val="16"/>
        </w:rPr>
        <w:t>apos</w:t>
      </w:r>
      <w:proofErr w:type="spellEnd"/>
      <w:r w:rsidRPr="00AF56E6">
        <w:rPr>
          <w:rFonts w:ascii="Arial Unicode MS" w:eastAsia="Arial Unicode MS" w:hAnsi="Arial Unicode MS" w:cs="Arial Unicode MS" w:hint="eastAsia"/>
          <w:spacing w:val="4"/>
          <w:sz w:val="16"/>
          <w:szCs w:val="16"/>
        </w:rPr>
        <w:t xml:space="preserve">. </w:t>
      </w:r>
      <w:r w:rsidRPr="00963062">
        <w:rPr>
          <w:rFonts w:ascii="Arial Unicode MS" w:eastAsia="Arial Unicode MS" w:hAnsi="Arial Unicode MS" w:cs="Arial Unicode MS" w:hint="eastAsia"/>
          <w:i/>
          <w:iCs/>
          <w:color w:val="5E0D5E"/>
          <w:spacing w:val="4"/>
          <w:sz w:val="16"/>
          <w:szCs w:val="16"/>
        </w:rPr>
        <w:t>Día puente.</w:t>
      </w:r>
    </w:p>
    <w:p w:rsidR="00B22DDF" w:rsidRPr="00AF56E6" w:rsidRDefault="00B22DDF" w:rsidP="004726CC">
      <w:pPr>
        <w:pStyle w:val="bannerinfotext--hmg2b1"/>
        <w:shd w:val="clear" w:color="auto" w:fill="FFFFFF"/>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t xml:space="preserve">8. </w:t>
      </w:r>
      <w:r w:rsidRPr="00AF56E6">
        <w:rPr>
          <w:rFonts w:ascii="Arial Unicode MS" w:eastAsia="Arial Unicode MS" w:hAnsi="Arial Unicode MS" w:cs="Arial Unicode MS" w:hint="eastAsia"/>
          <w:spacing w:val="4"/>
          <w:sz w:val="16"/>
          <w:szCs w:val="16"/>
        </w:rPr>
        <w:t>m. Ejercicio gimnástico consistente en arquear el cuerpo hacia atrás de modo que descanse sobre manos y pies.</w:t>
      </w:r>
    </w:p>
    <w:p w:rsidR="00B22DDF" w:rsidRPr="00AF56E6" w:rsidRDefault="00B22DDF" w:rsidP="004726CC">
      <w:pPr>
        <w:pStyle w:val="bannerinfotext--hmg2b1"/>
        <w:shd w:val="clear" w:color="auto" w:fill="FFFFFF"/>
        <w:spacing w:after="0" w:line="240" w:lineRule="atLeast"/>
        <w:rPr>
          <w:rFonts w:ascii="Palatino Linotype" w:eastAsia="Arial Unicode MS" w:hAnsi="Palatino Linotype" w:cs="Arial Unicode MS"/>
          <w:spacing w:val="4"/>
          <w:sz w:val="16"/>
          <w:szCs w:val="16"/>
        </w:rPr>
      </w:pPr>
      <w:proofErr w:type="gramStart"/>
      <w:r w:rsidRPr="00AF56E6">
        <w:rPr>
          <w:rFonts w:ascii="Palatino Linotype" w:eastAsia="Arial Unicode MS" w:hAnsi="Palatino Linotype" w:cs="Arial Unicode MS"/>
          <w:spacing w:val="4"/>
          <w:sz w:val="16"/>
          <w:szCs w:val="16"/>
          <w:u w:val="single"/>
        </w:rPr>
        <w:t>puente</w:t>
      </w:r>
      <w:proofErr w:type="gramEnd"/>
      <w:r w:rsidRPr="00AF56E6">
        <w:rPr>
          <w:rFonts w:ascii="Palatino Linotype" w:eastAsia="Arial Unicode MS" w:hAnsi="Palatino Linotype" w:cs="Arial Unicode MS"/>
          <w:spacing w:val="4"/>
          <w:sz w:val="16"/>
          <w:szCs w:val="16"/>
        </w:rPr>
        <w:t xml:space="preserve"> aéreo</w:t>
      </w:r>
    </w:p>
    <w:p w:rsidR="00B22DDF" w:rsidRPr="00AF56E6" w:rsidRDefault="00B22DDF" w:rsidP="004726CC">
      <w:pPr>
        <w:pStyle w:val="content"/>
        <w:shd w:val="clear" w:color="auto" w:fill="FFFFFF"/>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t xml:space="preserve">1. </w:t>
      </w:r>
      <w:r w:rsidRPr="00AF56E6">
        <w:rPr>
          <w:rFonts w:ascii="Arial Unicode MS" w:eastAsia="Arial Unicode MS" w:hAnsi="Arial Unicode MS" w:cs="Arial Unicode MS" w:hint="eastAsia"/>
          <w:spacing w:val="4"/>
          <w:sz w:val="16"/>
          <w:szCs w:val="16"/>
        </w:rPr>
        <w:t>m. Comunicación frecuente y continua que, por medio de aviones, se establece entre dos lugares para facilitar el desplazamiento de personas y mercancías del uno al otro.</w:t>
      </w:r>
    </w:p>
    <w:p w:rsidR="00DA6527" w:rsidRDefault="00DA6527" w:rsidP="004726CC">
      <w:pPr>
        <w:pStyle w:val="bannerconsentconfig--3uryv1"/>
        <w:shd w:val="clear" w:color="auto" w:fill="FFFFFF"/>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lastRenderedPageBreak/>
        <w:t xml:space="preserve">1. </w:t>
      </w:r>
      <w:r w:rsidRPr="00AF56E6">
        <w:rPr>
          <w:rFonts w:ascii="Arial Unicode MS" w:eastAsia="Arial Unicode MS" w:hAnsi="Arial Unicode MS" w:cs="Arial Unicode MS" w:hint="eastAsia"/>
          <w:spacing w:val="4"/>
          <w:sz w:val="16"/>
          <w:szCs w:val="16"/>
        </w:rPr>
        <w:t xml:space="preserve">m. </w:t>
      </w:r>
      <w:r w:rsidRPr="00963062">
        <w:rPr>
          <w:rFonts w:ascii="Arial Unicode MS" w:eastAsia="Arial Unicode MS" w:hAnsi="Arial Unicode MS" w:cs="Arial Unicode MS" w:hint="eastAsia"/>
          <w:b/>
          <w:color w:val="FF0000"/>
          <w:spacing w:val="4"/>
          <w:sz w:val="16"/>
          <w:szCs w:val="16"/>
        </w:rPr>
        <w:t>puente</w:t>
      </w:r>
      <w:r w:rsidRPr="00AF56E6">
        <w:rPr>
          <w:rFonts w:ascii="Arial Unicode MS" w:eastAsia="Arial Unicode MS" w:hAnsi="Arial Unicode MS" w:cs="Arial Unicode MS" w:hint="eastAsia"/>
          <w:spacing w:val="4"/>
          <w:sz w:val="16"/>
          <w:szCs w:val="16"/>
        </w:rPr>
        <w:t xml:space="preserve"> que soporta un carro, del cual va colgada la barquilla transbordadora, y que generalmente se construye sobre una ría o un canal y tiene el tablero a bastante altura para no dificultar la navegación.</w:t>
      </w:r>
    </w:p>
    <w:p w:rsidR="00DA6527" w:rsidRPr="00AF56E6" w:rsidRDefault="00DA6527" w:rsidP="004726CC">
      <w:pPr>
        <w:pStyle w:val="bannerconsentconfig--3uryv1"/>
        <w:shd w:val="clear" w:color="auto" w:fill="FFFFFF"/>
        <w:spacing w:after="0" w:line="240" w:lineRule="atLeast"/>
        <w:rPr>
          <w:rFonts w:ascii="Arial Unicode MS" w:eastAsia="Arial Unicode MS" w:hAnsi="Arial Unicode MS" w:cs="Arial Unicode MS"/>
          <w:spacing w:val="4"/>
          <w:sz w:val="16"/>
          <w:szCs w:val="16"/>
        </w:rPr>
      </w:pPr>
      <w:r>
        <w:rPr>
          <w:rFonts w:ascii="Arial Unicode MS" w:eastAsia="Arial Unicode MS" w:hAnsi="Arial Unicode MS" w:cs="Arial Unicode MS"/>
          <w:spacing w:val="4"/>
          <w:sz w:val="16"/>
          <w:szCs w:val="16"/>
        </w:rPr>
        <w:t>Hacer puente</w:t>
      </w:r>
    </w:p>
    <w:p w:rsidR="00DA6527" w:rsidRPr="00AF56E6" w:rsidRDefault="00DA6527" w:rsidP="004726CC">
      <w:pPr>
        <w:pStyle w:val="h2"/>
        <w:shd w:val="clear" w:color="auto" w:fill="FFFFFF"/>
        <w:spacing w:after="0" w:line="240" w:lineRule="atLeast"/>
        <w:rPr>
          <w:rFonts w:ascii="Arial Unicode MS" w:eastAsia="Arial Unicode MS" w:hAnsi="Arial Unicode MS" w:cs="Arial Unicode MS"/>
          <w:spacing w:val="4"/>
          <w:sz w:val="16"/>
          <w:szCs w:val="16"/>
        </w:rPr>
      </w:pPr>
      <w:r w:rsidRPr="00963062">
        <w:rPr>
          <w:rFonts w:ascii="Arial Unicode MS" w:eastAsia="Arial Unicode MS" w:hAnsi="Arial Unicode MS" w:cs="Arial Unicode MS" w:hint="eastAsia"/>
          <w:spacing w:val="4"/>
          <w:sz w:val="16"/>
          <w:szCs w:val="16"/>
        </w:rPr>
        <w:t xml:space="preserve">1. </w:t>
      </w:r>
      <w:r w:rsidRPr="00AF56E6">
        <w:rPr>
          <w:rFonts w:ascii="Arial Unicode MS" w:eastAsia="Arial Unicode MS" w:hAnsi="Arial Unicode MS" w:cs="Arial Unicode MS" w:hint="eastAsia"/>
          <w:spacing w:val="4"/>
          <w:sz w:val="16"/>
          <w:szCs w:val="16"/>
        </w:rPr>
        <w:t xml:space="preserve">loc. </w:t>
      </w:r>
      <w:proofErr w:type="spellStart"/>
      <w:r w:rsidRPr="00AF56E6">
        <w:rPr>
          <w:rFonts w:ascii="Arial Unicode MS" w:eastAsia="Arial Unicode MS" w:hAnsi="Arial Unicode MS" w:cs="Arial Unicode MS" w:hint="eastAsia"/>
          <w:spacing w:val="4"/>
          <w:sz w:val="16"/>
          <w:szCs w:val="16"/>
        </w:rPr>
        <w:t>verb</w:t>
      </w:r>
      <w:proofErr w:type="spellEnd"/>
      <w:r w:rsidRPr="00AF56E6">
        <w:rPr>
          <w:rFonts w:ascii="Arial Unicode MS" w:eastAsia="Arial Unicode MS" w:hAnsi="Arial Unicode MS" w:cs="Arial Unicode MS" w:hint="eastAsia"/>
          <w:spacing w:val="4"/>
          <w:sz w:val="16"/>
          <w:szCs w:val="16"/>
        </w:rPr>
        <w:t>. Aprovechar para vacación algún día intermedio entre dos fiestas o inmediato a una.</w:t>
      </w:r>
    </w:p>
    <w:p w:rsidR="00B22DDF" w:rsidRPr="00DA6527" w:rsidRDefault="00B22DDF" w:rsidP="00895CE2">
      <w:pPr>
        <w:shd w:val="clear" w:color="auto" w:fill="FFFFFF"/>
        <w:rPr>
          <w:rFonts w:ascii="Arial" w:hAnsi="Arial" w:cs="Arial"/>
          <w:sz w:val="16"/>
          <w:szCs w:val="16"/>
          <w:lang w:val="es-ES"/>
        </w:rPr>
        <w:sectPr w:rsidR="00B22DDF" w:rsidRPr="00DA6527" w:rsidSect="004726CC">
          <w:footerReference w:type="default" r:id="rId13"/>
          <w:pgSz w:w="11906" w:h="16838"/>
          <w:pgMar w:top="1418" w:right="1417" w:bottom="1985" w:left="1417" w:header="708" w:footer="708" w:gutter="0"/>
          <w:cols w:space="708"/>
          <w:docGrid w:linePitch="360"/>
        </w:sectPr>
      </w:pPr>
    </w:p>
    <w:p w:rsidR="004726CC" w:rsidRDefault="004726CC" w:rsidP="00895CE2">
      <w:pPr>
        <w:shd w:val="clear" w:color="auto" w:fill="FFFFFF"/>
        <w:rPr>
          <w:b/>
          <w:color w:val="000000"/>
          <w:lang w:val="es"/>
        </w:rPr>
      </w:pPr>
    </w:p>
    <w:p w:rsidR="004726CC" w:rsidRDefault="004726CC" w:rsidP="00895CE2">
      <w:pPr>
        <w:shd w:val="clear" w:color="auto" w:fill="FFFFFF"/>
        <w:rPr>
          <w:b/>
          <w:color w:val="000000"/>
          <w:lang w:val="es"/>
        </w:rPr>
      </w:pPr>
    </w:p>
    <w:p w:rsidR="00DA6527" w:rsidRPr="00895CE2" w:rsidRDefault="00F12A7E" w:rsidP="00895CE2">
      <w:pPr>
        <w:shd w:val="clear" w:color="auto" w:fill="FFFFFF"/>
        <w:rPr>
          <w:b/>
          <w:color w:val="000000"/>
          <w:lang w:val="es"/>
        </w:rPr>
      </w:pPr>
      <w:r w:rsidRPr="00895CE2">
        <w:rPr>
          <w:b/>
          <w:color w:val="000000"/>
          <w:lang w:val="es"/>
        </w:rPr>
        <w:t xml:space="preserve">OCTAVO </w:t>
      </w:r>
      <w:r w:rsidR="00DA6527" w:rsidRPr="00895CE2">
        <w:rPr>
          <w:b/>
          <w:color w:val="000000"/>
          <w:lang w:val="es"/>
        </w:rPr>
        <w:t xml:space="preserve"> EJERCICIO</w:t>
      </w:r>
    </w:p>
    <w:p w:rsidR="009A5C1B" w:rsidRDefault="009A5C1B" w:rsidP="00895CE2">
      <w:pPr>
        <w:shd w:val="clear" w:color="auto" w:fill="FFFFFF"/>
        <w:rPr>
          <w:lang w:val="es"/>
        </w:rPr>
      </w:pPr>
    </w:p>
    <w:p w:rsidR="007B3CCB" w:rsidRDefault="00F12A7E" w:rsidP="00895CE2">
      <w:pPr>
        <w:shd w:val="clear" w:color="auto" w:fill="FFFFFF"/>
        <w:rPr>
          <w:lang w:val="es"/>
        </w:rPr>
      </w:pPr>
      <w:r>
        <w:rPr>
          <w:lang w:val="es"/>
        </w:rPr>
        <w:t xml:space="preserve">Vas a escuchar una entrevista a un joven científico español que reside en Suiza. Según tu opinión ¿cuál es la pregunta que el periodista de </w:t>
      </w:r>
      <w:proofErr w:type="spellStart"/>
      <w:r w:rsidRPr="00F12A7E">
        <w:rPr>
          <w:i/>
          <w:lang w:val="es"/>
        </w:rPr>
        <w:t>Swissinfo</w:t>
      </w:r>
      <w:proofErr w:type="spellEnd"/>
      <w:r>
        <w:rPr>
          <w:lang w:val="es"/>
        </w:rPr>
        <w:t xml:space="preserve"> ha planteado al investigador? </w:t>
      </w:r>
    </w:p>
    <w:p w:rsidR="00F12A7E" w:rsidRDefault="007B3CCB" w:rsidP="00895CE2">
      <w:pPr>
        <w:shd w:val="clear" w:color="auto" w:fill="FFFFFF"/>
        <w:rPr>
          <w:lang w:val="es"/>
        </w:rPr>
      </w:pPr>
      <w:r>
        <w:rPr>
          <w:lang w:val="es"/>
        </w:rPr>
        <w:t>Nombre del científico</w:t>
      </w:r>
      <w:r w:rsidR="007661D0">
        <w:rPr>
          <w:lang w:val="es"/>
        </w:rPr>
        <w:t xml:space="preserve"> </w:t>
      </w:r>
      <w:r>
        <w:rPr>
          <w:lang w:val="es"/>
        </w:rPr>
        <w:t>__________________</w:t>
      </w:r>
      <w:r w:rsidR="007661D0">
        <w:rPr>
          <w:lang w:val="es"/>
        </w:rPr>
        <w:t xml:space="preserve"> </w:t>
      </w:r>
      <w:r w:rsidR="00F12A7E">
        <w:rPr>
          <w:lang w:val="es"/>
        </w:rPr>
        <w:t>Escríbela: ________________________</w:t>
      </w:r>
    </w:p>
    <w:p w:rsidR="00F12A7E" w:rsidRDefault="00F12A7E" w:rsidP="00895CE2">
      <w:pPr>
        <w:shd w:val="clear" w:color="auto" w:fill="FFFFFF"/>
        <w:rPr>
          <w:lang w:val="es"/>
        </w:rPr>
      </w:pPr>
    </w:p>
    <w:p w:rsidR="00F12A7E" w:rsidRPr="00F12A7E" w:rsidRDefault="00F12A7E" w:rsidP="00895CE2">
      <w:pPr>
        <w:shd w:val="clear" w:color="auto" w:fill="FFFFFF"/>
        <w:rPr>
          <w:b/>
          <w:lang w:val="es"/>
        </w:rPr>
      </w:pPr>
      <w:r w:rsidRPr="00F12A7E">
        <w:rPr>
          <w:b/>
          <w:lang w:val="es"/>
        </w:rPr>
        <w:t>NOVENO EJERCICIO</w:t>
      </w:r>
    </w:p>
    <w:p w:rsidR="009A5C1B" w:rsidRDefault="009A5C1B" w:rsidP="00895CE2">
      <w:pPr>
        <w:shd w:val="clear" w:color="auto" w:fill="FFFFFF"/>
        <w:rPr>
          <w:lang w:val="es"/>
        </w:rPr>
      </w:pPr>
    </w:p>
    <w:p w:rsidR="009A5C1B" w:rsidRDefault="007661D0" w:rsidP="004726CC">
      <w:pPr>
        <w:shd w:val="clear" w:color="auto" w:fill="FFFFFF"/>
        <w:jc w:val="center"/>
        <w:rPr>
          <w:lang w:val="es"/>
        </w:rPr>
      </w:pPr>
      <w:r>
        <w:rPr>
          <w:rFonts w:ascii="Arial" w:hAnsi="Arial" w:cs="Arial"/>
          <w:noProof/>
          <w:lang w:val="es-ES" w:eastAsia="es-ES"/>
        </w:rPr>
        <w:drawing>
          <wp:inline distT="0" distB="0" distL="0" distR="0" wp14:anchorId="075F15BD" wp14:editId="65D1B61F">
            <wp:extent cx="4316730" cy="2433955"/>
            <wp:effectExtent l="0" t="0" r="7620" b="4445"/>
            <wp:docPr id="3" name="Imagen 3" descr="fotocient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cientific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6730" cy="2433955"/>
                    </a:xfrm>
                    <a:prstGeom prst="rect">
                      <a:avLst/>
                    </a:prstGeom>
                    <a:noFill/>
                    <a:ln>
                      <a:noFill/>
                    </a:ln>
                  </pic:spPr>
                </pic:pic>
              </a:graphicData>
            </a:graphic>
          </wp:inline>
        </w:drawing>
      </w:r>
    </w:p>
    <w:p w:rsidR="009A5C1B" w:rsidRDefault="009A5C1B" w:rsidP="00895CE2">
      <w:pPr>
        <w:shd w:val="clear" w:color="auto" w:fill="FFFFFF"/>
        <w:rPr>
          <w:lang w:val="es"/>
        </w:rPr>
      </w:pPr>
    </w:p>
    <w:p w:rsidR="007B3CCB" w:rsidRPr="007B3CCB" w:rsidRDefault="007B3CCB" w:rsidP="00895CE2">
      <w:pPr>
        <w:shd w:val="clear" w:color="auto" w:fill="FFFFFF"/>
        <w:rPr>
          <w:lang w:val="es"/>
        </w:rPr>
      </w:pPr>
      <w:r w:rsidRPr="007B3CCB">
        <w:rPr>
          <w:lang w:val="es"/>
        </w:rPr>
        <w:t xml:space="preserve">Describe </w:t>
      </w:r>
      <w:r>
        <w:rPr>
          <w:lang w:val="es"/>
        </w:rPr>
        <w:t xml:space="preserve">oralmente </w:t>
      </w:r>
      <w:r w:rsidRPr="007B3CCB">
        <w:rPr>
          <w:lang w:val="es"/>
        </w:rPr>
        <w:t xml:space="preserve">este panel: ¿qué es lo que presenta? ¿Con qué finalidad se ha realizado? </w:t>
      </w:r>
    </w:p>
    <w:p w:rsidR="007B3CCB" w:rsidRPr="007B3CCB" w:rsidRDefault="007B3CCB" w:rsidP="00895CE2">
      <w:pPr>
        <w:shd w:val="clear" w:color="auto" w:fill="FFFFFF"/>
        <w:rPr>
          <w:lang w:val="es"/>
        </w:rPr>
      </w:pPr>
      <w:r>
        <w:rPr>
          <w:lang w:val="es"/>
        </w:rPr>
        <w:t xml:space="preserve">Describe una fotografía. </w:t>
      </w:r>
      <w:r w:rsidRPr="007B3CCB">
        <w:rPr>
          <w:lang w:val="es"/>
        </w:rPr>
        <w:t>Enumera los rasgos comunes a estas fotografías de tamaño carnet.</w:t>
      </w:r>
    </w:p>
    <w:p w:rsidR="007B3CCB" w:rsidRDefault="007B3CCB" w:rsidP="00895CE2">
      <w:pPr>
        <w:shd w:val="clear" w:color="auto" w:fill="FFFFFF"/>
        <w:rPr>
          <w:rFonts w:ascii="Arial" w:hAnsi="Arial" w:cs="Arial"/>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7B3CCB" w:rsidRPr="00F12A7E" w:rsidRDefault="007B3CCB" w:rsidP="00895CE2">
      <w:pPr>
        <w:shd w:val="clear" w:color="auto" w:fill="FFFFFF"/>
        <w:rPr>
          <w:b/>
          <w:lang w:val="es"/>
        </w:rPr>
      </w:pPr>
      <w:r>
        <w:rPr>
          <w:b/>
          <w:lang w:val="es"/>
        </w:rPr>
        <w:t>DÉCIMO</w:t>
      </w:r>
      <w:r w:rsidRPr="00F12A7E">
        <w:rPr>
          <w:b/>
          <w:lang w:val="es"/>
        </w:rPr>
        <w:t xml:space="preserve"> EJERCICIO</w:t>
      </w:r>
    </w:p>
    <w:p w:rsidR="007B3CCB" w:rsidRPr="007B3CCB" w:rsidRDefault="007B3CCB" w:rsidP="00895CE2">
      <w:pPr>
        <w:shd w:val="clear" w:color="auto" w:fill="FFFFFF"/>
        <w:rPr>
          <w:lang w:val="es"/>
        </w:rPr>
      </w:pPr>
    </w:p>
    <w:p w:rsidR="007B3CCB" w:rsidRPr="007B3CCB" w:rsidRDefault="007B3CCB" w:rsidP="00895CE2">
      <w:pPr>
        <w:shd w:val="clear" w:color="auto" w:fill="FFFFFF"/>
        <w:rPr>
          <w:lang w:val="es"/>
        </w:rPr>
      </w:pPr>
      <w:r w:rsidRPr="007B3CCB">
        <w:rPr>
          <w:lang w:val="es"/>
        </w:rPr>
        <w:t xml:space="preserve">A la izquierda se encuentran parte de los logos de las universidades o centros de investigación en los que trabajan. A la derecha,  los ámbitos de conocimiento o materias en las que investigan. ¿Cuáles son los centros que conoces? ¿Relacionas qué centro de investigación suizo se dedica a qué campo científico? </w:t>
      </w:r>
      <w:r>
        <w:rPr>
          <w:lang w:val="es"/>
        </w:rPr>
        <w:t xml:space="preserve">Relaciona </w:t>
      </w:r>
      <w:r w:rsidRPr="007B3CCB">
        <w:rPr>
          <w:lang w:val="es"/>
        </w:rPr>
        <w:t xml:space="preserve"> los logos con las materias. </w:t>
      </w:r>
    </w:p>
    <w:p w:rsidR="007B3CCB" w:rsidRPr="007B3CCB" w:rsidRDefault="007B3CCB" w:rsidP="00895CE2">
      <w:pPr>
        <w:shd w:val="clear" w:color="auto" w:fill="FFFFFF"/>
        <w:rPr>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4726CC" w:rsidP="00895CE2">
      <w:pPr>
        <w:shd w:val="clear" w:color="auto" w:fill="FFFFFF"/>
        <w:rPr>
          <w:rFonts w:ascii="Arial" w:hAnsi="Arial" w:cs="Arial"/>
          <w:lang w:val="es"/>
        </w:rPr>
      </w:pPr>
      <w:r>
        <w:rPr>
          <w:noProof/>
          <w:lang w:val="es-ES" w:eastAsia="es-ES"/>
        </w:rPr>
        <w:drawing>
          <wp:anchor distT="0" distB="0" distL="114300" distR="114300" simplePos="0" relativeHeight="251661312" behindDoc="0" locked="0" layoutInCell="1" allowOverlap="1" wp14:anchorId="235733C2" wp14:editId="63695950">
            <wp:simplePos x="0" y="0"/>
            <wp:positionH relativeFrom="margin">
              <wp:posOffset>-24765</wp:posOffset>
            </wp:positionH>
            <wp:positionV relativeFrom="margin">
              <wp:posOffset>2890520</wp:posOffset>
            </wp:positionV>
            <wp:extent cx="2246630" cy="2978150"/>
            <wp:effectExtent l="0" t="0" r="1270" b="0"/>
            <wp:wrapSquare wrapText="bothSides"/>
            <wp:docPr id="5" name="Imagen 5" descr="log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6630" cy="297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6AE32024" wp14:editId="2654EEBB">
            <wp:simplePos x="0" y="0"/>
            <wp:positionH relativeFrom="margin">
              <wp:posOffset>3135630</wp:posOffset>
            </wp:positionH>
            <wp:positionV relativeFrom="margin">
              <wp:posOffset>2951480</wp:posOffset>
            </wp:positionV>
            <wp:extent cx="2224405" cy="2978150"/>
            <wp:effectExtent l="0" t="0" r="4445" b="0"/>
            <wp:wrapSquare wrapText="bothSides"/>
            <wp:docPr id="4" name="Imagen 4" descr="mate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4405" cy="297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4726CC" w:rsidRDefault="004726CC" w:rsidP="00895CE2">
      <w:pPr>
        <w:shd w:val="clear" w:color="auto" w:fill="FFFFFF"/>
        <w:rPr>
          <w:rFonts w:ascii="Arial" w:hAnsi="Arial" w:cs="Arial"/>
          <w:lang w:val="es"/>
        </w:rPr>
      </w:pPr>
    </w:p>
    <w:p w:rsidR="007B3CCB" w:rsidRDefault="007B3CCB" w:rsidP="00895CE2">
      <w:pPr>
        <w:shd w:val="clear" w:color="auto" w:fill="FFFFFF"/>
        <w:rPr>
          <w:rFonts w:ascii="Arial" w:hAnsi="Arial" w:cs="Arial"/>
          <w:lang w:val="es"/>
        </w:rPr>
      </w:pPr>
      <w:r>
        <w:rPr>
          <w:rFonts w:ascii="Arial" w:hAnsi="Arial" w:cs="Arial"/>
          <w:lang w:val="es"/>
        </w:rPr>
        <w:t xml:space="preserve">Logo de centro de investigación                    </w:t>
      </w:r>
      <w:r w:rsidR="004726CC">
        <w:rPr>
          <w:rFonts w:ascii="Arial" w:hAnsi="Arial" w:cs="Arial"/>
          <w:lang w:val="es"/>
        </w:rPr>
        <w:t xml:space="preserve">      </w:t>
      </w:r>
      <w:r>
        <w:rPr>
          <w:rFonts w:ascii="Arial" w:hAnsi="Arial" w:cs="Arial"/>
          <w:lang w:val="es"/>
        </w:rPr>
        <w:t>Materia de investigación</w:t>
      </w:r>
    </w:p>
    <w:p w:rsidR="007B3CCB" w:rsidRDefault="007B3CCB" w:rsidP="00895CE2">
      <w:pPr>
        <w:shd w:val="clear" w:color="auto" w:fill="FFFFFF"/>
        <w:rPr>
          <w:rFonts w:ascii="Arial" w:hAnsi="Arial" w:cs="Arial"/>
          <w:lang w:val="es"/>
        </w:rPr>
      </w:pPr>
      <w:r>
        <w:rPr>
          <w:rFonts w:ascii="Arial" w:hAnsi="Arial" w:cs="Arial"/>
          <w:lang w:val="es"/>
        </w:rPr>
        <w:t xml:space="preserve"> </w:t>
      </w:r>
    </w:p>
    <w:p w:rsidR="009A5C1B" w:rsidRDefault="009A5C1B" w:rsidP="00895CE2">
      <w:pPr>
        <w:shd w:val="clear" w:color="auto" w:fill="FFFFFF"/>
        <w:rPr>
          <w:lang w:val="es"/>
        </w:rPr>
      </w:pPr>
    </w:p>
    <w:p w:rsidR="00895CE2" w:rsidRDefault="00895CE2" w:rsidP="00895CE2">
      <w:pPr>
        <w:shd w:val="clear" w:color="auto" w:fill="FFFFFF"/>
        <w:rPr>
          <w:b/>
          <w:lang w:val="es"/>
        </w:rPr>
      </w:pPr>
    </w:p>
    <w:p w:rsidR="00895CE2" w:rsidRDefault="00895CE2" w:rsidP="00895CE2">
      <w:pPr>
        <w:shd w:val="clear" w:color="auto" w:fill="FFFFFF"/>
        <w:rPr>
          <w:b/>
          <w:lang w:val="es"/>
        </w:rPr>
      </w:pPr>
    </w:p>
    <w:p w:rsidR="00895CE2" w:rsidRDefault="00895CE2" w:rsidP="00895CE2">
      <w:pPr>
        <w:shd w:val="clear" w:color="auto" w:fill="FFFFFF"/>
        <w:rPr>
          <w:b/>
          <w:lang w:val="es"/>
        </w:rPr>
      </w:pPr>
    </w:p>
    <w:p w:rsidR="00895CE2" w:rsidRDefault="00895CE2" w:rsidP="00895CE2">
      <w:pPr>
        <w:shd w:val="clear" w:color="auto" w:fill="FFFFFF"/>
        <w:rPr>
          <w:b/>
          <w:lang w:val="es"/>
        </w:rPr>
      </w:pPr>
    </w:p>
    <w:p w:rsidR="00895CE2" w:rsidRDefault="00895CE2"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726CC" w:rsidRDefault="004726CC" w:rsidP="00895CE2">
      <w:pPr>
        <w:shd w:val="clear" w:color="auto" w:fill="FFFFFF"/>
        <w:rPr>
          <w:b/>
          <w:lang w:val="es"/>
        </w:rPr>
      </w:pPr>
    </w:p>
    <w:p w:rsidR="0048465D" w:rsidRPr="0048465D" w:rsidRDefault="0048465D" w:rsidP="00895CE2">
      <w:pPr>
        <w:shd w:val="clear" w:color="auto" w:fill="FFFFFF"/>
        <w:rPr>
          <w:b/>
          <w:lang w:val="es"/>
        </w:rPr>
      </w:pPr>
      <w:r w:rsidRPr="0048465D">
        <w:rPr>
          <w:b/>
          <w:lang w:val="es"/>
        </w:rPr>
        <w:t xml:space="preserve">UNDÉCIMO  EJERCICIO: </w:t>
      </w:r>
    </w:p>
    <w:p w:rsidR="0048465D" w:rsidRPr="0048465D" w:rsidRDefault="0048465D" w:rsidP="00895CE2">
      <w:pPr>
        <w:shd w:val="clear" w:color="auto" w:fill="FFFFFF"/>
        <w:rPr>
          <w:lang w:val="es"/>
        </w:rPr>
      </w:pPr>
      <w:r w:rsidRPr="0048465D">
        <w:rPr>
          <w:lang w:val="es"/>
        </w:rPr>
        <w:t xml:space="preserve">Entre los logos se encuentra también </w:t>
      </w:r>
      <w:r w:rsidRPr="0048465D">
        <w:rPr>
          <w:u w:val="single"/>
          <w:lang w:val="es"/>
        </w:rPr>
        <w:t>dos logos</w:t>
      </w:r>
      <w:r w:rsidRPr="0048465D">
        <w:rPr>
          <w:lang w:val="es"/>
        </w:rPr>
        <w:t xml:space="preserve"> que pertenecen a los creadores e impulsores de la exposición ¿podrías reconocerlos y nombrarlos? ¿A qué organismos se refieren? Según tu opinión ¿cuáles podrían ser los fines y objetivos de estas organizaciones?</w:t>
      </w:r>
    </w:p>
    <w:p w:rsidR="009A5C1B" w:rsidRDefault="009A5C1B" w:rsidP="00895CE2">
      <w:pPr>
        <w:shd w:val="clear" w:color="auto" w:fill="FFFFFF"/>
        <w:rPr>
          <w:lang w:val="es"/>
        </w:rPr>
      </w:pPr>
    </w:p>
    <w:p w:rsidR="0048465D" w:rsidRDefault="0048465D" w:rsidP="00895CE2">
      <w:pPr>
        <w:shd w:val="clear" w:color="auto" w:fill="FFFFFF"/>
        <w:rPr>
          <w:lang w:val="es"/>
        </w:rPr>
      </w:pPr>
      <w:r>
        <w:rPr>
          <w:lang w:val="es"/>
        </w:rPr>
        <w:t xml:space="preserve">Logo 1: </w:t>
      </w: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r>
        <w:rPr>
          <w:lang w:val="es"/>
        </w:rPr>
        <w:t xml:space="preserve">Logo 2: </w:t>
      </w:r>
    </w:p>
    <w:p w:rsidR="0048465D" w:rsidRDefault="0048465D" w:rsidP="00895CE2">
      <w:pPr>
        <w:shd w:val="clear" w:color="auto" w:fill="FFFFFF"/>
        <w:rPr>
          <w:lang w:val="es"/>
        </w:rPr>
      </w:pPr>
    </w:p>
    <w:p w:rsidR="0048465D" w:rsidRDefault="0048465D" w:rsidP="00895CE2">
      <w:pPr>
        <w:shd w:val="clear" w:color="auto" w:fill="FFFFFF"/>
        <w:rPr>
          <w:lang w:val="es"/>
        </w:rPr>
      </w:pPr>
    </w:p>
    <w:p w:rsidR="0048465D" w:rsidRDefault="0048465D" w:rsidP="00895CE2">
      <w:pPr>
        <w:shd w:val="clear" w:color="auto" w:fill="FFFFFF"/>
        <w:rPr>
          <w:lang w:val="es"/>
        </w:rPr>
      </w:pPr>
      <w:r>
        <w:rPr>
          <w:lang w:val="es"/>
        </w:rPr>
        <w:br w:type="page"/>
      </w:r>
    </w:p>
    <w:p w:rsidR="0048465D" w:rsidRDefault="0048465D" w:rsidP="00895CE2">
      <w:pPr>
        <w:shd w:val="clear" w:color="auto" w:fill="FFFFFF"/>
        <w:rPr>
          <w:lang w:val="es"/>
        </w:rPr>
      </w:pPr>
    </w:p>
    <w:p w:rsidR="007661D0" w:rsidRDefault="007661D0" w:rsidP="00895CE2">
      <w:pPr>
        <w:shd w:val="clear" w:color="auto" w:fill="FFFFFF"/>
        <w:rPr>
          <w:b/>
          <w:lang w:val="es"/>
        </w:rPr>
      </w:pPr>
      <w:r>
        <w:rPr>
          <w:b/>
          <w:lang w:val="es"/>
        </w:rPr>
        <w:t xml:space="preserve">5.- </w:t>
      </w:r>
      <w:r w:rsidR="0048465D">
        <w:rPr>
          <w:b/>
          <w:lang w:val="es"/>
        </w:rPr>
        <w:t xml:space="preserve">VISITA A LA </w:t>
      </w:r>
      <w:r>
        <w:rPr>
          <w:b/>
          <w:lang w:val="es"/>
        </w:rPr>
        <w:t>EXPOSICIÓN:</w:t>
      </w:r>
      <w:r w:rsidR="0048465D">
        <w:rPr>
          <w:b/>
          <w:lang w:val="es"/>
        </w:rPr>
        <w:t xml:space="preserve"> </w:t>
      </w:r>
    </w:p>
    <w:p w:rsidR="0048465D" w:rsidRDefault="0048465D" w:rsidP="00895CE2">
      <w:pPr>
        <w:shd w:val="clear" w:color="auto" w:fill="FFFFFF"/>
        <w:rPr>
          <w:b/>
          <w:lang w:val="es"/>
        </w:rPr>
      </w:pPr>
      <w:r>
        <w:rPr>
          <w:b/>
          <w:lang w:val="es"/>
        </w:rPr>
        <w:t>JUEGO DE DESCUBRIMIENTO POR GRUPOS</w:t>
      </w:r>
    </w:p>
    <w:p w:rsidR="0048465D" w:rsidRDefault="0048465D" w:rsidP="00895CE2">
      <w:pPr>
        <w:shd w:val="clear" w:color="auto" w:fill="FFFFFF"/>
        <w:rPr>
          <w:b/>
          <w:lang w:val="es"/>
        </w:rPr>
      </w:pPr>
    </w:p>
    <w:p w:rsidR="007A4707" w:rsidRDefault="007A4707" w:rsidP="00895CE2">
      <w:pPr>
        <w:shd w:val="clear" w:color="auto" w:fill="FFFFFF"/>
        <w:rPr>
          <w:lang w:val="es"/>
        </w:rPr>
      </w:pPr>
      <w:r>
        <w:rPr>
          <w:lang w:val="es"/>
        </w:rPr>
        <w:t>1.- DESCUBRIMIENTO DE TODOS LOS PANELES</w:t>
      </w:r>
      <w:r w:rsidRPr="007A4707">
        <w:rPr>
          <w:lang w:val="es"/>
        </w:rPr>
        <w:t xml:space="preserve"> </w:t>
      </w:r>
      <w:r w:rsidRPr="0048465D">
        <w:rPr>
          <w:lang w:val="es"/>
        </w:rPr>
        <w:t>Se hacen grupos de tres personas.</w:t>
      </w:r>
    </w:p>
    <w:p w:rsidR="007A4707" w:rsidRDefault="007A4707" w:rsidP="00895CE2">
      <w:pPr>
        <w:shd w:val="clear" w:color="auto" w:fill="FFFFFF"/>
        <w:rPr>
          <w:lang w:val="es"/>
        </w:rPr>
      </w:pPr>
    </w:p>
    <w:p w:rsidR="0048465D" w:rsidRDefault="0048465D" w:rsidP="00895CE2">
      <w:pPr>
        <w:shd w:val="clear" w:color="auto" w:fill="FFFFFF"/>
        <w:rPr>
          <w:lang w:val="es"/>
        </w:rPr>
      </w:pPr>
      <w:r>
        <w:rPr>
          <w:lang w:val="es"/>
        </w:rPr>
        <w:t>Vas a visitar la exposición con tu grupo.</w:t>
      </w:r>
    </w:p>
    <w:p w:rsidR="0048465D" w:rsidRDefault="0048465D" w:rsidP="00895CE2">
      <w:pPr>
        <w:shd w:val="clear" w:color="auto" w:fill="FFFFFF"/>
        <w:rPr>
          <w:lang w:val="es"/>
        </w:rPr>
      </w:pPr>
      <w:r>
        <w:rPr>
          <w:lang w:val="es"/>
        </w:rPr>
        <w:t>Deberéis</w:t>
      </w:r>
      <w:r w:rsidRPr="0048465D">
        <w:rPr>
          <w:lang w:val="es"/>
        </w:rPr>
        <w:t xml:space="preserve"> responder a estas preguntas para pasar al siguiente ejercicio.</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1.- ¿Cuántos carteles pertenecen a una investigación en el ámbito de la Medicina?</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2.- ¿Cuántas actividades están dirigidas por Doctores?</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3.- ¿Qué título tiene la investigación sobre Astrofísica?</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4.- ¿Qué número de experiencias presenta cada cartel?</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5.- ¿Existe un cartel que presente la actividad? ¿Para qué sirve?</w:t>
      </w:r>
    </w:p>
    <w:p w:rsidR="0048465D" w:rsidRPr="0048465D" w:rsidRDefault="0048465D" w:rsidP="00895CE2">
      <w:pPr>
        <w:shd w:val="clear" w:color="auto" w:fill="FFFFFF"/>
        <w:rPr>
          <w:lang w:val="es"/>
        </w:rPr>
      </w:pPr>
    </w:p>
    <w:p w:rsidR="0048465D" w:rsidRDefault="0048465D" w:rsidP="00895CE2">
      <w:pPr>
        <w:shd w:val="clear" w:color="auto" w:fill="FFFFFF"/>
        <w:rPr>
          <w:lang w:val="es"/>
        </w:rPr>
      </w:pPr>
      <w:r w:rsidRPr="0048465D">
        <w:rPr>
          <w:lang w:val="es"/>
        </w:rPr>
        <w:t xml:space="preserve">6.- </w:t>
      </w:r>
      <w:r>
        <w:rPr>
          <w:lang w:val="es"/>
        </w:rPr>
        <w:t>Elige con tu grupo una actividad. Explicad sobre esta actividad científica que más os ha llamado la atención</w:t>
      </w:r>
      <w:proofErr w:type="gramStart"/>
      <w:r>
        <w:rPr>
          <w:lang w:val="es"/>
        </w:rPr>
        <w:t>:</w:t>
      </w:r>
      <w:r w:rsidRPr="0048465D">
        <w:rPr>
          <w:lang w:val="es"/>
        </w:rPr>
        <w:t>¿</w:t>
      </w:r>
      <w:proofErr w:type="gramEnd"/>
      <w:r w:rsidR="007A4707">
        <w:rPr>
          <w:lang w:val="es"/>
        </w:rPr>
        <w:t>p</w:t>
      </w:r>
      <w:r w:rsidRPr="0048465D">
        <w:rPr>
          <w:lang w:val="es"/>
        </w:rPr>
        <w:t>or qué la habéis elegido?</w:t>
      </w:r>
    </w:p>
    <w:p w:rsidR="0048465D" w:rsidRPr="0048465D" w:rsidRDefault="0048465D" w:rsidP="00895CE2">
      <w:pPr>
        <w:shd w:val="clear" w:color="auto" w:fill="FFFFFF"/>
        <w:rPr>
          <w:lang w:val="es"/>
        </w:rPr>
      </w:pPr>
    </w:p>
    <w:p w:rsidR="0048465D" w:rsidRPr="0048465D" w:rsidRDefault="0048465D" w:rsidP="00895CE2">
      <w:pPr>
        <w:shd w:val="clear" w:color="auto" w:fill="FFFFFF"/>
        <w:rPr>
          <w:lang w:val="es"/>
        </w:rPr>
      </w:pPr>
    </w:p>
    <w:p w:rsidR="007A4707" w:rsidRDefault="007A4707" w:rsidP="00895CE2">
      <w:pPr>
        <w:shd w:val="clear" w:color="auto" w:fill="FFFFFF"/>
        <w:rPr>
          <w:lang w:val="es"/>
        </w:rPr>
      </w:pPr>
      <w:r>
        <w:rPr>
          <w:lang w:val="es"/>
        </w:rPr>
        <w:t xml:space="preserve">2.- TRABAJO SOBRE UN PANEL: </w:t>
      </w:r>
    </w:p>
    <w:p w:rsidR="0048465D" w:rsidRDefault="0048465D" w:rsidP="00895CE2">
      <w:pPr>
        <w:shd w:val="clear" w:color="auto" w:fill="FFFFFF"/>
        <w:rPr>
          <w:lang w:val="es"/>
        </w:rPr>
      </w:pPr>
      <w:r w:rsidRPr="0048465D">
        <w:rPr>
          <w:lang w:val="es"/>
        </w:rPr>
        <w:t>Sobre la actividad de vuestra elección, responded a estas preguntas</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1.- ¿Qué título tiene?</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2.- ¿En qué área temática de conocimiento se enmarca?</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 xml:space="preserve">3.- ¿Son uno o dos los autores? ¿Tienen página personal en una red social como  </w:t>
      </w:r>
      <w:proofErr w:type="spellStart"/>
      <w:r w:rsidRPr="0048465D">
        <w:rPr>
          <w:lang w:val="es"/>
        </w:rPr>
        <w:t>linkedin</w:t>
      </w:r>
      <w:proofErr w:type="spellEnd"/>
      <w:r w:rsidRPr="0048465D">
        <w:rPr>
          <w:lang w:val="es"/>
        </w:rPr>
        <w:t xml:space="preserve"> o aparece su </w:t>
      </w:r>
      <w:proofErr w:type="spellStart"/>
      <w:r w:rsidRPr="0048465D">
        <w:rPr>
          <w:lang w:val="es"/>
        </w:rPr>
        <w:t>curriculum</w:t>
      </w:r>
      <w:proofErr w:type="spellEnd"/>
      <w:r w:rsidRPr="0048465D">
        <w:rPr>
          <w:lang w:val="es"/>
        </w:rPr>
        <w:t xml:space="preserve"> vitae en la red? ¿Puedes investigar en internet algo más sobre su formación? ¿Ha realizado un doctorado en una universidad española o extranjera? </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4.- ¿Existe una página web relativa al proyecto?</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5.- ¿En qué centro de investigación o institución se realiza la experiencia?</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6.- ¿Para qué sirve?</w:t>
      </w:r>
    </w:p>
    <w:p w:rsidR="007A4707" w:rsidRPr="0048465D" w:rsidRDefault="007A4707" w:rsidP="00895CE2">
      <w:pPr>
        <w:shd w:val="clear" w:color="auto" w:fill="FFFFFF"/>
        <w:rPr>
          <w:lang w:val="es"/>
        </w:rPr>
      </w:pPr>
    </w:p>
    <w:p w:rsidR="0048465D" w:rsidRDefault="0048465D" w:rsidP="00895CE2">
      <w:pPr>
        <w:shd w:val="clear" w:color="auto" w:fill="FFFFFF"/>
        <w:rPr>
          <w:lang w:val="es"/>
        </w:rPr>
      </w:pPr>
      <w:r w:rsidRPr="0048465D">
        <w:rPr>
          <w:lang w:val="es"/>
        </w:rPr>
        <w:t>7.- Apunta 10 palabras que reconoces relativas a este ámbito por el contexto.</w:t>
      </w:r>
    </w:p>
    <w:p w:rsidR="007A4707" w:rsidRPr="0048465D" w:rsidRDefault="007A4707" w:rsidP="00895CE2">
      <w:pPr>
        <w:shd w:val="clear" w:color="auto" w:fill="FFFFFF"/>
        <w:rPr>
          <w:lang w:val="es"/>
        </w:rPr>
      </w:pPr>
    </w:p>
    <w:p w:rsidR="0048465D" w:rsidRPr="0048465D" w:rsidRDefault="0048465D" w:rsidP="00895CE2">
      <w:pPr>
        <w:shd w:val="clear" w:color="auto" w:fill="FFFFFF"/>
        <w:rPr>
          <w:lang w:val="es"/>
        </w:rPr>
      </w:pPr>
      <w:r w:rsidRPr="0048465D">
        <w:rPr>
          <w:lang w:val="es"/>
        </w:rPr>
        <w:t>8.- Escribid un texto que resuma lo que habéis aprendido realizando esta actividad en el que:</w:t>
      </w:r>
    </w:p>
    <w:p w:rsidR="0048465D" w:rsidRPr="0048465D" w:rsidRDefault="0048465D" w:rsidP="00895CE2">
      <w:pPr>
        <w:shd w:val="clear" w:color="auto" w:fill="FFFFFF"/>
        <w:rPr>
          <w:lang w:val="es"/>
        </w:rPr>
      </w:pPr>
      <w:r w:rsidRPr="0048465D">
        <w:rPr>
          <w:lang w:val="es"/>
        </w:rPr>
        <w:tab/>
        <w:t xml:space="preserve">a) se presente la exposición </w:t>
      </w:r>
      <w:proofErr w:type="gramStart"/>
      <w:r w:rsidRPr="0048465D">
        <w:rPr>
          <w:lang w:val="es"/>
        </w:rPr>
        <w:t>( lugar</w:t>
      </w:r>
      <w:proofErr w:type="gramEnd"/>
      <w:r w:rsidRPr="0048465D">
        <w:rPr>
          <w:lang w:val="es"/>
        </w:rPr>
        <w:t>, horario, descripción)</w:t>
      </w:r>
    </w:p>
    <w:p w:rsidR="0048465D" w:rsidRPr="0048465D" w:rsidRDefault="0048465D" w:rsidP="00895CE2">
      <w:pPr>
        <w:shd w:val="clear" w:color="auto" w:fill="FFFFFF"/>
        <w:rPr>
          <w:lang w:val="es"/>
        </w:rPr>
      </w:pPr>
      <w:r w:rsidRPr="0048465D">
        <w:rPr>
          <w:lang w:val="es"/>
        </w:rPr>
        <w:t xml:space="preserve">           b) se dé a conocer quiénes son los organizadores</w:t>
      </w:r>
    </w:p>
    <w:p w:rsidR="0048465D" w:rsidRPr="0048465D" w:rsidRDefault="0048465D" w:rsidP="00895CE2">
      <w:pPr>
        <w:shd w:val="clear" w:color="auto" w:fill="FFFFFF"/>
        <w:rPr>
          <w:lang w:val="es"/>
        </w:rPr>
      </w:pPr>
      <w:r w:rsidRPr="0048465D">
        <w:rPr>
          <w:lang w:val="es"/>
        </w:rPr>
        <w:t xml:space="preserve">           c) se explique cuál es la finalidad</w:t>
      </w:r>
    </w:p>
    <w:p w:rsidR="0048465D" w:rsidRPr="0048465D" w:rsidRDefault="0048465D" w:rsidP="00895CE2">
      <w:pPr>
        <w:shd w:val="clear" w:color="auto" w:fill="FFFFFF"/>
        <w:rPr>
          <w:lang w:val="es"/>
        </w:rPr>
      </w:pPr>
      <w:r w:rsidRPr="0048465D">
        <w:rPr>
          <w:lang w:val="es"/>
        </w:rPr>
        <w:t xml:space="preserve">           d) se enumeren los ámbitos científicos  de las investigaciones</w:t>
      </w:r>
    </w:p>
    <w:p w:rsidR="0048465D" w:rsidRPr="0048465D" w:rsidRDefault="0048465D" w:rsidP="00895CE2">
      <w:pPr>
        <w:shd w:val="clear" w:color="auto" w:fill="FFFFFF"/>
        <w:rPr>
          <w:lang w:val="es"/>
        </w:rPr>
      </w:pPr>
      <w:r w:rsidRPr="0048465D">
        <w:rPr>
          <w:lang w:val="es"/>
        </w:rPr>
        <w:t xml:space="preserve">           e) se valore si se cumple el objetivo de la exposición</w:t>
      </w:r>
    </w:p>
    <w:p w:rsidR="0048465D" w:rsidRDefault="0048465D" w:rsidP="00895CE2">
      <w:pPr>
        <w:shd w:val="clear" w:color="auto" w:fill="FFFFFF"/>
        <w:rPr>
          <w:lang w:val="es"/>
        </w:rPr>
      </w:pPr>
      <w:r w:rsidRPr="0048465D">
        <w:rPr>
          <w:lang w:val="es"/>
        </w:rPr>
        <w:t xml:space="preserve">           f) se invite a un amigo a visitarla.</w:t>
      </w:r>
    </w:p>
    <w:p w:rsidR="007A4707" w:rsidRPr="0048465D" w:rsidRDefault="007A4707" w:rsidP="00895CE2">
      <w:pPr>
        <w:shd w:val="clear" w:color="auto" w:fill="FFFFFF"/>
        <w:rPr>
          <w:lang w:val="es"/>
        </w:rPr>
      </w:pPr>
    </w:p>
    <w:p w:rsidR="007A4707" w:rsidRPr="0048465D" w:rsidRDefault="007A4707" w:rsidP="00895CE2">
      <w:pPr>
        <w:shd w:val="clear" w:color="auto" w:fill="FFFFFF"/>
        <w:rPr>
          <w:lang w:val="es"/>
        </w:rPr>
      </w:pPr>
    </w:p>
    <w:p w:rsidR="0048465D" w:rsidRPr="0048465D" w:rsidRDefault="007A4707" w:rsidP="00895CE2">
      <w:pPr>
        <w:shd w:val="clear" w:color="auto" w:fill="FFFFFF"/>
        <w:rPr>
          <w:lang w:val="es"/>
        </w:rPr>
      </w:pPr>
      <w:r>
        <w:rPr>
          <w:lang w:val="es"/>
        </w:rPr>
        <w:t>3.- EN CLASE</w:t>
      </w:r>
      <w:r w:rsidR="004726CC">
        <w:rPr>
          <w:lang w:val="es"/>
        </w:rPr>
        <w:t xml:space="preserve">: </w:t>
      </w:r>
      <w:r w:rsidR="004726CC" w:rsidRPr="0048465D">
        <w:rPr>
          <w:lang w:val="es"/>
        </w:rPr>
        <w:t>se</w:t>
      </w:r>
      <w:r w:rsidR="0048465D" w:rsidRPr="0048465D">
        <w:rPr>
          <w:lang w:val="es"/>
        </w:rPr>
        <w:t xml:space="preserve"> presentan las diferentes exposiciones de los grupos.</w:t>
      </w:r>
    </w:p>
    <w:p w:rsidR="0048465D" w:rsidRPr="0048465D" w:rsidRDefault="007A4707" w:rsidP="00895CE2">
      <w:pPr>
        <w:shd w:val="clear" w:color="auto" w:fill="FFFFFF"/>
        <w:tabs>
          <w:tab w:val="left" w:pos="3055"/>
        </w:tabs>
        <w:rPr>
          <w:b/>
          <w:lang w:val="es"/>
        </w:rPr>
      </w:pPr>
      <w:r>
        <w:rPr>
          <w:b/>
          <w:lang w:val="es"/>
        </w:rPr>
        <w:lastRenderedPageBreak/>
        <w:tab/>
      </w:r>
    </w:p>
    <w:p w:rsidR="007A4707" w:rsidRDefault="007A4707" w:rsidP="00895CE2">
      <w:pPr>
        <w:shd w:val="clear" w:color="auto" w:fill="FFFFFF"/>
        <w:rPr>
          <w:b/>
          <w:lang w:val="es"/>
        </w:rPr>
      </w:pPr>
      <w:r>
        <w:rPr>
          <w:b/>
          <w:lang w:val="es"/>
        </w:rPr>
        <w:t xml:space="preserve">DEBATE EN CLASE SOBRE: </w:t>
      </w:r>
    </w:p>
    <w:p w:rsidR="007A4707" w:rsidRDefault="007A4707" w:rsidP="00895CE2">
      <w:pPr>
        <w:shd w:val="clear" w:color="auto" w:fill="FFFFFF"/>
        <w:rPr>
          <w:b/>
          <w:lang w:val="es"/>
        </w:rPr>
      </w:pPr>
    </w:p>
    <w:p w:rsidR="007A4707" w:rsidRDefault="007A4707" w:rsidP="00895CE2">
      <w:pPr>
        <w:shd w:val="clear" w:color="auto" w:fill="FFFFFF"/>
        <w:rPr>
          <w:rFonts w:ascii="Arial" w:hAnsi="Arial" w:cs="Arial"/>
          <w:lang w:val="es"/>
        </w:rPr>
      </w:pPr>
    </w:p>
    <w:p w:rsidR="007A4707" w:rsidRPr="007A4707" w:rsidRDefault="007A4707" w:rsidP="00895CE2">
      <w:pPr>
        <w:shd w:val="clear" w:color="auto" w:fill="FFFFFF"/>
        <w:rPr>
          <w:lang w:val="es"/>
        </w:rPr>
      </w:pPr>
      <w:r w:rsidRPr="007A4707">
        <w:rPr>
          <w:lang w:val="es"/>
        </w:rPr>
        <w:t>UNA GENERACIÓN A OTRA DE ESPAÑOLES QUE HAN VIVIDO EL TRÁNSITO ENTRE DOS CULTURAS</w:t>
      </w:r>
      <w:r>
        <w:rPr>
          <w:lang w:val="es"/>
        </w:rPr>
        <w:t xml:space="preserve"> ESPAÑOLA Y SUIZA</w:t>
      </w:r>
      <w:r w:rsidRPr="007A4707">
        <w:rPr>
          <w:lang w:val="es"/>
        </w:rPr>
        <w:t xml:space="preserve">: SIMILITUDES Y DIFERENCIAS DE ESTAS </w:t>
      </w:r>
      <w:r>
        <w:rPr>
          <w:lang w:val="es"/>
        </w:rPr>
        <w:t xml:space="preserve">DOS </w:t>
      </w:r>
      <w:r w:rsidRPr="007A4707">
        <w:rPr>
          <w:lang w:val="es"/>
        </w:rPr>
        <w:t>GENERACIONES</w:t>
      </w:r>
    </w:p>
    <w:p w:rsidR="007A4707" w:rsidRDefault="007A4707" w:rsidP="00895CE2">
      <w:pPr>
        <w:shd w:val="clear" w:color="auto" w:fill="FFFFFF"/>
        <w:rPr>
          <w:rFonts w:ascii="Arial" w:hAnsi="Arial" w:cs="Arial"/>
          <w:lang w:val="es"/>
        </w:rPr>
      </w:pPr>
    </w:p>
    <w:p w:rsidR="007A4707" w:rsidRPr="00895CE2" w:rsidRDefault="007A4707" w:rsidP="00895CE2">
      <w:pPr>
        <w:shd w:val="clear" w:color="auto" w:fill="FFFFFF"/>
        <w:textAlignment w:val="baseline"/>
        <w:rPr>
          <w:rFonts w:ascii="&amp;quot" w:hAnsi="&amp;quot"/>
          <w:bCs/>
          <w:color w:val="000000"/>
          <w:sz w:val="21"/>
          <w:szCs w:val="21"/>
        </w:rPr>
      </w:pPr>
      <w:r w:rsidRPr="00895CE2">
        <w:rPr>
          <w:rFonts w:ascii="&amp;quot" w:hAnsi="&amp;quot"/>
          <w:color w:val="000000"/>
          <w:sz w:val="21"/>
          <w:szCs w:val="21"/>
        </w:rPr>
        <w:t>El puente casi siempre significa una transición vital. En algunos de nuestros sueños nos encontramos en el medio del puente, y no podemos cruzarlo del todo, es decir, no podemos alcanzar nuestros objetivos finales en un momento determinado de la vida. Para cruzarlo, el ser humano necesita voluntad y determinación.</w:t>
      </w:r>
      <w:r w:rsidRPr="00895CE2">
        <w:rPr>
          <w:rFonts w:ascii="&amp;quot" w:hAnsi="&amp;quot"/>
          <w:bCs/>
          <w:color w:val="000000"/>
          <w:sz w:val="21"/>
          <w:szCs w:val="21"/>
        </w:rPr>
        <w:t xml:space="preserve"> </w:t>
      </w:r>
      <w:r w:rsidRPr="00895CE2">
        <w:rPr>
          <w:rFonts w:ascii="&amp;quot" w:hAnsi="&amp;quot"/>
          <w:color w:val="000000"/>
          <w:sz w:val="21"/>
          <w:szCs w:val="21"/>
        </w:rPr>
        <w:t>Otras veces, significa cruzar un río, transitar hacia un país distinto, hacia una cultura nueva y extraña.</w:t>
      </w:r>
      <w:r w:rsidRPr="00895CE2">
        <w:rPr>
          <w:rFonts w:ascii="&amp;quot" w:hAnsi="&amp;quot"/>
          <w:bCs/>
          <w:color w:val="000000"/>
          <w:sz w:val="21"/>
          <w:szCs w:val="21"/>
        </w:rPr>
        <w:t xml:space="preserve"> </w:t>
      </w:r>
    </w:p>
    <w:p w:rsidR="004726CC" w:rsidRDefault="004726CC" w:rsidP="00895CE2">
      <w:pPr>
        <w:pStyle w:val="e2"/>
        <w:spacing w:after="0"/>
        <w:jc w:val="right"/>
        <w:textAlignment w:val="baseline"/>
        <w:rPr>
          <w:rFonts w:ascii="&amp;quot" w:hAnsi="&amp;quot"/>
          <w:bCs/>
          <w:color w:val="000000"/>
          <w:sz w:val="21"/>
          <w:szCs w:val="21"/>
        </w:rPr>
      </w:pPr>
    </w:p>
    <w:p w:rsidR="007A4707" w:rsidRPr="001120FC" w:rsidRDefault="007A4707" w:rsidP="00895CE2">
      <w:pPr>
        <w:pStyle w:val="e2"/>
        <w:spacing w:after="0"/>
        <w:jc w:val="right"/>
        <w:textAlignment w:val="baseline"/>
        <w:rPr>
          <w:rFonts w:ascii="&amp;quot" w:hAnsi="&amp;quot"/>
          <w:color w:val="387C60"/>
          <w:sz w:val="21"/>
          <w:szCs w:val="21"/>
        </w:rPr>
      </w:pPr>
      <w:r w:rsidRPr="00895CE2">
        <w:rPr>
          <w:rFonts w:ascii="&amp;quot" w:hAnsi="&amp;quot"/>
          <w:bCs/>
          <w:color w:val="000000"/>
          <w:sz w:val="21"/>
          <w:szCs w:val="21"/>
        </w:rPr>
        <w:t>“El puente, símbolo de entendimiento universal” Carmen Escobedo Tapia</w:t>
      </w:r>
      <w:r>
        <w:rPr>
          <w:rFonts w:ascii="&amp;quot" w:hAnsi="&amp;quot"/>
          <w:bCs/>
          <w:color w:val="387C60"/>
          <w:sz w:val="21"/>
          <w:szCs w:val="21"/>
        </w:rPr>
        <w:t>.</w:t>
      </w:r>
    </w:p>
    <w:p w:rsidR="007A4707" w:rsidRP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r w:rsidRPr="007A4707">
        <w:rPr>
          <w:lang w:val="es"/>
        </w:rPr>
        <w:t>A partir de lo que conoces sobre la nueva generación de jóvenes españoles en Suiza que trabajan en el ámbito científico ¿cómo imaginas la vida cotidiana de estos jóvenes y la de la generación de españoles que emigraron en los años 60 a Suiza? Enumera posibles similitudes y diferencias.</w:t>
      </w: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r>
        <w:rPr>
          <w:lang w:val="es"/>
        </w:rPr>
        <w:t xml:space="preserve">Escribe aquí tus ideas y compártelas más tarde  con tus compañeros: </w:t>
      </w: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Default="007A4707" w:rsidP="00895CE2">
      <w:pPr>
        <w:shd w:val="clear" w:color="auto" w:fill="FFFFFF"/>
        <w:rPr>
          <w:lang w:val="es"/>
        </w:rPr>
      </w:pPr>
    </w:p>
    <w:p w:rsidR="007A4707" w:rsidRPr="007A4707" w:rsidRDefault="007A4707" w:rsidP="00895CE2">
      <w:pPr>
        <w:shd w:val="clear" w:color="auto" w:fill="FFFFFF"/>
        <w:rPr>
          <w:lang w:val="es"/>
        </w:rPr>
      </w:pPr>
      <w:r>
        <w:rPr>
          <w:lang w:val="es"/>
        </w:rPr>
        <w:br w:type="page"/>
      </w:r>
    </w:p>
    <w:p w:rsidR="007A4707" w:rsidRDefault="007A4707" w:rsidP="00895CE2">
      <w:pPr>
        <w:shd w:val="clear" w:color="auto" w:fill="FFFFFF"/>
        <w:rPr>
          <w:rFonts w:ascii="Arial" w:hAnsi="Arial" w:cs="Arial"/>
        </w:rPr>
      </w:pPr>
    </w:p>
    <w:p w:rsidR="007A4707" w:rsidRDefault="007A4707" w:rsidP="00895CE2">
      <w:pPr>
        <w:shd w:val="clear" w:color="auto" w:fill="FFFFFF"/>
        <w:rPr>
          <w:b/>
          <w:lang w:val="es"/>
        </w:rPr>
      </w:pPr>
      <w:r>
        <w:rPr>
          <w:b/>
          <w:lang w:val="es"/>
        </w:rPr>
        <w:t xml:space="preserve">DEBATE EN CLASE SOBRE: </w:t>
      </w:r>
    </w:p>
    <w:p w:rsidR="004726CC" w:rsidRDefault="004726CC" w:rsidP="00895CE2">
      <w:pPr>
        <w:shd w:val="clear" w:color="auto" w:fill="FFFFFF"/>
        <w:rPr>
          <w:b/>
          <w:lang w:val="es"/>
        </w:rPr>
      </w:pPr>
    </w:p>
    <w:p w:rsidR="007661D0" w:rsidRPr="00895CE2" w:rsidRDefault="007661D0" w:rsidP="007661D0">
      <w:pPr>
        <w:shd w:val="clear" w:color="auto" w:fill="FFFFFF"/>
        <w:jc w:val="both"/>
        <w:rPr>
          <w:rFonts w:ascii="Arial" w:hAnsi="Arial" w:cs="Arial"/>
          <w:sz w:val="18"/>
          <w:szCs w:val="18"/>
        </w:rPr>
      </w:pPr>
      <w:r w:rsidRPr="00895CE2">
        <w:rPr>
          <w:rFonts w:ascii="Arial" w:hAnsi="Arial" w:cs="Arial"/>
          <w:sz w:val="18"/>
          <w:szCs w:val="18"/>
        </w:rPr>
        <w:t>A LA LUZ DE LA EXPOSICIÓN QUE ACABAS DE VER Y DEL TEXTO DEL INSTITUTO CERVANTES ENTABLA UNA CONVERSACIÓN EN LA QUE DEFIENDAS EL PUNTO DE VISTA DE LOS ESTUDIANTES DE CIENCIAS DE TU INSTITUTO QUE QUIEREN ESTUDIAR ESPAÑOL POR CONSIDERAR QUE ES UNA LENGUA QUE MILLONES DE PERSONAS COMPARTEN Y ES POSIBLE HACER CIENCIA EN ESPAÑOL EN MUCHOS LUGARES DEL MUNDO.</w:t>
      </w:r>
    </w:p>
    <w:p w:rsidR="007661D0" w:rsidRDefault="007661D0" w:rsidP="007661D0">
      <w:pPr>
        <w:shd w:val="clear" w:color="auto" w:fill="FFFFFF"/>
        <w:jc w:val="both"/>
        <w:rPr>
          <w:rFonts w:ascii="Arial" w:hAnsi="Arial" w:cs="Arial"/>
          <w:sz w:val="18"/>
          <w:szCs w:val="18"/>
        </w:rPr>
      </w:pPr>
      <w:r w:rsidRPr="00895CE2">
        <w:rPr>
          <w:rFonts w:ascii="Arial" w:hAnsi="Arial" w:cs="Arial"/>
          <w:sz w:val="18"/>
          <w:szCs w:val="18"/>
        </w:rPr>
        <w:t>AL CONTRARIO, DEFIENDE QUE ES MEJOR HABLAR EN UNA LENGUA QUE</w:t>
      </w:r>
      <w:r>
        <w:rPr>
          <w:rFonts w:ascii="Arial" w:hAnsi="Arial" w:cs="Arial"/>
          <w:sz w:val="18"/>
          <w:szCs w:val="18"/>
        </w:rPr>
        <w:t xml:space="preserve"> TODOS COMPARTEN COMO EL INGLÉS Y ESTUDIAR MÁS CIENCIAS.</w:t>
      </w:r>
    </w:p>
    <w:p w:rsidR="007661D0" w:rsidRPr="00895CE2" w:rsidRDefault="007661D0" w:rsidP="007661D0">
      <w:pPr>
        <w:shd w:val="clear" w:color="auto" w:fill="FFFFFF"/>
        <w:jc w:val="both"/>
        <w:rPr>
          <w:rFonts w:ascii="Arial" w:hAnsi="Arial" w:cs="Arial"/>
          <w:sz w:val="18"/>
          <w:szCs w:val="18"/>
        </w:rPr>
      </w:pPr>
    </w:p>
    <w:p w:rsidR="007661D0" w:rsidRDefault="007661D0" w:rsidP="007661D0">
      <w:pPr>
        <w:shd w:val="clear" w:color="auto" w:fill="FFFFFF"/>
        <w:rPr>
          <w:lang w:val="es"/>
        </w:rPr>
      </w:pPr>
      <w:r w:rsidRPr="007A4707">
        <w:rPr>
          <w:lang w:val="es"/>
        </w:rPr>
        <w:t xml:space="preserve">EL ESPAÑOL </w:t>
      </w:r>
      <w:r>
        <w:rPr>
          <w:lang w:val="es"/>
        </w:rPr>
        <w:t>EN CIFRAS</w:t>
      </w:r>
      <w:r w:rsidRPr="007A4707">
        <w:rPr>
          <w:lang w:val="es"/>
        </w:rPr>
        <w:t>: ESTADO DE LA CUESTIÓN</w:t>
      </w:r>
    </w:p>
    <w:p w:rsidR="007A4707" w:rsidRPr="007661D0" w:rsidRDefault="007A4707" w:rsidP="00895CE2">
      <w:pPr>
        <w:shd w:val="clear" w:color="auto" w:fill="FFFFFF"/>
        <w:rPr>
          <w:lang w:val="es"/>
        </w:rPr>
      </w:pPr>
    </w:p>
    <w:p w:rsidR="007A4707" w:rsidRDefault="007A4707" w:rsidP="00895CE2">
      <w:pPr>
        <w:shd w:val="clear" w:color="auto" w:fill="FFFFFF"/>
        <w:rPr>
          <w:lang w:val="es"/>
        </w:rPr>
      </w:pPr>
      <w:r w:rsidRPr="000A6B54">
        <w:rPr>
          <w:rFonts w:ascii="Arial" w:hAnsi="Arial" w:cs="Arial"/>
        </w:rPr>
        <w:t xml:space="preserve">• </w:t>
      </w:r>
      <w:r w:rsidRPr="007A4707">
        <w:rPr>
          <w:lang w:val="es"/>
        </w:rPr>
        <w:t xml:space="preserve">En 2018, más de 480 millones de personas tienen el español como lengua materna. A su vez, el grupo de usuarios potenciales de español en el mundo (cifra que aglutina al Grupo de Dominio Nativo, el Grupo de Competencia Limitada y el Grupo de Aprendices de Lengua Extranjera) supera los 577 millones. </w:t>
      </w:r>
    </w:p>
    <w:p w:rsidR="007A4707" w:rsidRDefault="007A4707" w:rsidP="00895CE2">
      <w:pPr>
        <w:shd w:val="clear" w:color="auto" w:fill="FFFFFF"/>
        <w:rPr>
          <w:lang w:val="es"/>
        </w:rPr>
      </w:pPr>
      <w:r w:rsidRPr="007A4707">
        <w:rPr>
          <w:lang w:val="es"/>
        </w:rPr>
        <w:t xml:space="preserve">• El español es la segunda lengua materna del mundo por número de hablantes, tras el chino mandarín, y también la segunda lengua en un cómputo global de hablantes (dominio nativo + competencia limitada + estudiantes de español). </w:t>
      </w:r>
    </w:p>
    <w:p w:rsidR="007A4707" w:rsidRDefault="007A4707" w:rsidP="00895CE2">
      <w:pPr>
        <w:shd w:val="clear" w:color="auto" w:fill="FFFFFF"/>
        <w:rPr>
          <w:lang w:val="es"/>
        </w:rPr>
      </w:pPr>
      <w:r w:rsidRPr="007A4707">
        <w:rPr>
          <w:lang w:val="es"/>
        </w:rPr>
        <w:t>• Por razones demográficas, el porcentaje de población mundial que habla español como lengua nativa está aumentando, mientras que la proporción de hablantes de chino e inglés desciende.</w:t>
      </w:r>
    </w:p>
    <w:p w:rsidR="007A4707" w:rsidRDefault="007A4707" w:rsidP="00895CE2">
      <w:pPr>
        <w:shd w:val="clear" w:color="auto" w:fill="FFFFFF"/>
        <w:rPr>
          <w:lang w:val="es"/>
        </w:rPr>
      </w:pPr>
      <w:r w:rsidRPr="007A4707">
        <w:rPr>
          <w:lang w:val="es"/>
        </w:rPr>
        <w:t xml:space="preserve"> • En 2018, el 7,6% de la población mundial es hispanohablante (esos 577 millones de usuarios potenciales de español mencionados en la primera línea). Las previsiones estiman que el peso de la comunidad hispanohablante en 2050 será ligeramente superior al actual (concretamente el 7,7% de la población mundial). Sin embargo, dichas previsiones también pronostican que, en 2100, este porcentaje se situará en el 6,6%, debido fundamentalmente al descenso de la población de los países hispanohablantes.</w:t>
      </w:r>
    </w:p>
    <w:p w:rsidR="007A4707" w:rsidRDefault="007A4707" w:rsidP="00895CE2">
      <w:pPr>
        <w:shd w:val="clear" w:color="auto" w:fill="FFFFFF"/>
        <w:rPr>
          <w:lang w:val="es"/>
        </w:rPr>
      </w:pPr>
      <w:r w:rsidRPr="007A4707">
        <w:rPr>
          <w:lang w:val="es"/>
        </w:rPr>
        <w:t xml:space="preserve"> • Más de 21 millones de alumnos estudian español como lengua extranjera en 2018. En concreto 21.815.280. </w:t>
      </w:r>
    </w:p>
    <w:p w:rsidR="007A4707" w:rsidRDefault="007A4707" w:rsidP="00895CE2">
      <w:pPr>
        <w:shd w:val="clear" w:color="auto" w:fill="FFFFFF"/>
        <w:rPr>
          <w:lang w:val="es"/>
        </w:rPr>
      </w:pPr>
    </w:p>
    <w:p w:rsidR="007A4707" w:rsidRDefault="007A4707" w:rsidP="00895CE2">
      <w:pPr>
        <w:shd w:val="clear" w:color="auto" w:fill="FFFFFF"/>
        <w:rPr>
          <w:lang w:val="es"/>
        </w:rPr>
      </w:pPr>
      <w:r>
        <w:rPr>
          <w:lang w:val="es"/>
        </w:rPr>
        <w:t>EL ESPAÑOL EN LA CIENCIA Y LA CULTURA</w:t>
      </w:r>
    </w:p>
    <w:p w:rsidR="007A4707" w:rsidRDefault="007A4707" w:rsidP="00895CE2">
      <w:pPr>
        <w:shd w:val="clear" w:color="auto" w:fill="FFFFFF"/>
        <w:rPr>
          <w:lang w:val="es"/>
        </w:rPr>
      </w:pPr>
    </w:p>
    <w:p w:rsidR="007A4707" w:rsidRDefault="007A4707" w:rsidP="00895CE2">
      <w:pPr>
        <w:shd w:val="clear" w:color="auto" w:fill="FFFFFF"/>
        <w:rPr>
          <w:lang w:val="es"/>
        </w:rPr>
      </w:pPr>
      <w:r w:rsidRPr="007A4707">
        <w:rPr>
          <w:lang w:val="es"/>
        </w:rPr>
        <w:t xml:space="preserve">• El porcentaje de participación del conjunto de los países hispanohablantes en la producción científica mundial ha experimentado un crecimiento constante desde 1996. </w:t>
      </w:r>
    </w:p>
    <w:p w:rsidR="007A4707" w:rsidRDefault="007A4707" w:rsidP="00895CE2">
      <w:pPr>
        <w:shd w:val="clear" w:color="auto" w:fill="FFFFFF"/>
        <w:rPr>
          <w:lang w:val="es"/>
        </w:rPr>
      </w:pPr>
      <w:r w:rsidRPr="007A4707">
        <w:rPr>
          <w:lang w:val="es"/>
        </w:rPr>
        <w:t xml:space="preserve">• El principal actor en la difusión científica en español sigue siendo España, seguido a gran distancia de México. </w:t>
      </w:r>
    </w:p>
    <w:p w:rsidR="007A4707" w:rsidRDefault="007A4707" w:rsidP="00895CE2">
      <w:pPr>
        <w:shd w:val="clear" w:color="auto" w:fill="FFFFFF"/>
        <w:rPr>
          <w:lang w:val="es"/>
        </w:rPr>
      </w:pPr>
      <w:r w:rsidRPr="007A4707">
        <w:rPr>
          <w:lang w:val="es"/>
        </w:rPr>
        <w:t xml:space="preserve">• Casi el 75% de la producción científica en español se reparte entre tres áreas temáticas principales: ciencias sociales, ciencias médicas y artes y humanidades. </w:t>
      </w:r>
    </w:p>
    <w:p w:rsidR="007A4707" w:rsidRDefault="007A4707" w:rsidP="00895CE2">
      <w:pPr>
        <w:shd w:val="clear" w:color="auto" w:fill="FFFFFF"/>
        <w:rPr>
          <w:lang w:val="es"/>
        </w:rPr>
      </w:pPr>
      <w:r w:rsidRPr="007A4707">
        <w:rPr>
          <w:lang w:val="es"/>
        </w:rPr>
        <w:t xml:space="preserve">• Tres países hispanohablantes (España, Argentina y México) se encuentran entre los quince principales países productores de películas del mundo. </w:t>
      </w:r>
    </w:p>
    <w:p w:rsidR="007A4707" w:rsidRDefault="007A4707" w:rsidP="00895CE2">
      <w:pPr>
        <w:shd w:val="clear" w:color="auto" w:fill="FFFFFF"/>
        <w:rPr>
          <w:lang w:val="es"/>
        </w:rPr>
      </w:pPr>
      <w:r w:rsidRPr="007A4707">
        <w:rPr>
          <w:lang w:val="es"/>
        </w:rPr>
        <w:t xml:space="preserve">• España es el tercer país exportador de libros del mundo. </w:t>
      </w:r>
    </w:p>
    <w:p w:rsidR="007A4707" w:rsidRDefault="007A4707" w:rsidP="00895CE2">
      <w:pPr>
        <w:shd w:val="clear" w:color="auto" w:fill="FFFFFF"/>
        <w:rPr>
          <w:lang w:val="es"/>
        </w:rPr>
      </w:pPr>
      <w:r w:rsidRPr="007A4707">
        <w:rPr>
          <w:lang w:val="es"/>
        </w:rPr>
        <w:t xml:space="preserve">• Dos países hispanohablantes (España y Argentina) se encuentran entre los 15 principales productores de libros del mundo. </w:t>
      </w:r>
    </w:p>
    <w:p w:rsidR="007A4707" w:rsidRPr="007A4707" w:rsidRDefault="007A4707" w:rsidP="00895CE2">
      <w:pPr>
        <w:shd w:val="clear" w:color="auto" w:fill="FFFFFF"/>
        <w:rPr>
          <w:lang w:val="es"/>
        </w:rPr>
      </w:pPr>
      <w:r w:rsidRPr="007A4707">
        <w:rPr>
          <w:lang w:val="es"/>
        </w:rPr>
        <w:t>• El español científico y técnico se encuentra relegado a un plano secundario en el ámbito internacional.</w:t>
      </w:r>
    </w:p>
    <w:p w:rsidR="007A4707" w:rsidRDefault="007A4707" w:rsidP="00895CE2">
      <w:pPr>
        <w:shd w:val="clear" w:color="auto" w:fill="FFFFFF"/>
        <w:rPr>
          <w:lang w:val="es"/>
        </w:rPr>
      </w:pPr>
    </w:p>
    <w:p w:rsidR="00955161" w:rsidRDefault="00955161" w:rsidP="00895CE2">
      <w:pPr>
        <w:shd w:val="clear" w:color="auto" w:fill="FFFFFF"/>
        <w:rPr>
          <w:lang w:val="es"/>
        </w:rPr>
      </w:pPr>
      <w:r>
        <w:rPr>
          <w:lang w:val="es"/>
        </w:rPr>
        <w:t>DEBATE SOBRE EL ESPAÑOL EN EL MUNDO: ¿Crees que la lengua española es una lengua de prestigio que se utiliza en el mundo cultural y científico? ¿Por qué?</w:t>
      </w:r>
    </w:p>
    <w:p w:rsidR="00955161" w:rsidRDefault="00955161" w:rsidP="00895CE2">
      <w:pPr>
        <w:shd w:val="clear" w:color="auto" w:fill="FFFFFF"/>
        <w:rPr>
          <w:lang w:val="es"/>
        </w:rPr>
      </w:pPr>
    </w:p>
    <w:p w:rsidR="00955161" w:rsidRDefault="00955161" w:rsidP="00895CE2">
      <w:pPr>
        <w:shd w:val="clear" w:color="auto" w:fill="FFFFFF"/>
        <w:rPr>
          <w:lang w:val="es"/>
        </w:rPr>
      </w:pPr>
      <w:r>
        <w:rPr>
          <w:lang w:val="es"/>
        </w:rPr>
        <w:t xml:space="preserve">Escribe aquí tus ideas y compártelas más tarde  con tus compañeros: </w:t>
      </w:r>
    </w:p>
    <w:p w:rsidR="00955161" w:rsidRDefault="00955161" w:rsidP="00895CE2">
      <w:pPr>
        <w:shd w:val="clear" w:color="auto" w:fill="FFFFFF"/>
        <w:rPr>
          <w:lang w:val="es"/>
        </w:rPr>
      </w:pPr>
    </w:p>
    <w:p w:rsidR="00955161" w:rsidRDefault="00955161" w:rsidP="00895CE2">
      <w:pPr>
        <w:shd w:val="clear" w:color="auto" w:fill="FFFFFF"/>
        <w:rPr>
          <w:lang w:val="es"/>
        </w:rPr>
      </w:pPr>
    </w:p>
    <w:p w:rsidR="00955161" w:rsidRPr="00895CE2" w:rsidRDefault="00955161" w:rsidP="00895CE2">
      <w:pPr>
        <w:shd w:val="clear" w:color="auto" w:fill="FFFFFF"/>
        <w:rPr>
          <w:sz w:val="18"/>
          <w:szCs w:val="18"/>
          <w:lang w:val="es"/>
        </w:rPr>
      </w:pPr>
    </w:p>
    <w:p w:rsidR="00895CE2" w:rsidRPr="00895CE2" w:rsidRDefault="00895CE2" w:rsidP="00895CE2">
      <w:pPr>
        <w:shd w:val="clear" w:color="auto" w:fill="FFFFFF"/>
        <w:rPr>
          <w:sz w:val="18"/>
          <w:szCs w:val="18"/>
        </w:rPr>
      </w:pPr>
    </w:p>
    <w:p w:rsidR="009A5C1B" w:rsidRDefault="009A5C1B" w:rsidP="00895CE2">
      <w:pPr>
        <w:shd w:val="clear" w:color="auto" w:fill="FFFFFF"/>
        <w:rPr>
          <w:lang w:val="es"/>
        </w:rPr>
      </w:pPr>
    </w:p>
    <w:p w:rsidR="00841724" w:rsidRDefault="004726CC" w:rsidP="00895CE2">
      <w:pPr>
        <w:shd w:val="clear" w:color="auto" w:fill="FFFFFF"/>
        <w:rPr>
          <w:lang w:val="es"/>
        </w:rPr>
      </w:pPr>
      <w:r>
        <w:rPr>
          <w:b/>
          <w:lang w:val="es"/>
        </w:rPr>
        <w:t xml:space="preserve">6.- </w:t>
      </w:r>
      <w:r w:rsidR="00841724" w:rsidRPr="007661D0">
        <w:rPr>
          <w:b/>
          <w:lang w:val="es"/>
        </w:rPr>
        <w:t>CORRECCIONES</w:t>
      </w:r>
      <w:r w:rsidR="00895CE2" w:rsidRPr="007661D0">
        <w:rPr>
          <w:b/>
          <w:lang w:val="es"/>
        </w:rPr>
        <w:t xml:space="preserve"> DEL CUADERNO DEL ALUMNO</w:t>
      </w:r>
      <w:r w:rsidR="00895CE2">
        <w:rPr>
          <w:lang w:val="es"/>
        </w:rPr>
        <w:t xml:space="preserve">. </w:t>
      </w:r>
    </w:p>
    <w:p w:rsidR="00841724" w:rsidRDefault="00841724" w:rsidP="00895CE2">
      <w:pPr>
        <w:shd w:val="clear" w:color="auto" w:fill="FFFFFF"/>
        <w:rPr>
          <w:lang w:val="es"/>
        </w:rPr>
      </w:pPr>
    </w:p>
    <w:p w:rsidR="00841724" w:rsidRDefault="00841724" w:rsidP="00895CE2">
      <w:pPr>
        <w:shd w:val="clear" w:color="auto" w:fill="FFFFFF"/>
        <w:rPr>
          <w:lang w:val="es"/>
        </w:rPr>
      </w:pPr>
      <w:r>
        <w:rPr>
          <w:lang w:val="es"/>
        </w:rPr>
        <w:t>PRIMER EJERCICIO</w:t>
      </w:r>
    </w:p>
    <w:p w:rsidR="00841724" w:rsidRPr="008A49B0" w:rsidRDefault="00841724"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841724" w:rsidRPr="008A49B0" w:rsidRDefault="00841724" w:rsidP="00895CE2">
      <w:pPr>
        <w:shd w:val="clear" w:color="auto" w:fill="FFFFFF"/>
        <w:rPr>
          <w:rFonts w:ascii="Arial" w:hAnsi="Arial" w:cs="Arial"/>
          <w:sz w:val="20"/>
          <w:szCs w:val="20"/>
          <w:lang w:val="es"/>
        </w:rPr>
      </w:pPr>
      <w:r w:rsidRPr="008A49B0">
        <w:rPr>
          <w:rFonts w:ascii="Arial" w:hAnsi="Arial" w:cs="Arial"/>
          <w:sz w:val="20"/>
          <w:szCs w:val="20"/>
          <w:lang w:val="es"/>
        </w:rPr>
        <w:t>Se pide a cada grupo que se fije en lo siguiente y que haga una lista de aquello que ve:</w:t>
      </w:r>
    </w:p>
    <w:p w:rsidR="00841724" w:rsidRPr="008A49B0" w:rsidRDefault="00841724" w:rsidP="00895CE2">
      <w:pPr>
        <w:numPr>
          <w:ilvl w:val="0"/>
          <w:numId w:val="5"/>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1: objetos</w:t>
      </w:r>
    </w:p>
    <w:p w:rsidR="00841724" w:rsidRPr="008A49B0" w:rsidRDefault="00841724" w:rsidP="00895CE2">
      <w:pPr>
        <w:numPr>
          <w:ilvl w:val="0"/>
          <w:numId w:val="5"/>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2: personas</w:t>
      </w:r>
    </w:p>
    <w:p w:rsidR="00841724" w:rsidRPr="008A49B0" w:rsidRDefault="00841724" w:rsidP="00895CE2">
      <w:pPr>
        <w:numPr>
          <w:ilvl w:val="0"/>
          <w:numId w:val="5"/>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3: acciones</w:t>
      </w:r>
    </w:p>
    <w:p w:rsidR="00841724" w:rsidRPr="008A49B0" w:rsidRDefault="00841724" w:rsidP="00895CE2">
      <w:pPr>
        <w:numPr>
          <w:ilvl w:val="0"/>
          <w:numId w:val="5"/>
        </w:numPr>
        <w:shd w:val="clear" w:color="auto" w:fill="FFFFFF"/>
        <w:spacing w:line="288" w:lineRule="auto"/>
        <w:jc w:val="both"/>
        <w:rPr>
          <w:rFonts w:ascii="Arial" w:hAnsi="Arial" w:cs="Arial"/>
          <w:b/>
          <w:sz w:val="20"/>
          <w:szCs w:val="20"/>
        </w:rPr>
      </w:pPr>
      <w:r w:rsidRPr="008A49B0">
        <w:rPr>
          <w:rFonts w:ascii="Arial" w:hAnsi="Arial" w:cs="Arial"/>
          <w:sz w:val="20"/>
          <w:szCs w:val="20"/>
          <w:lang w:val="es"/>
        </w:rPr>
        <w:t>GRUPO 4: lugares</w:t>
      </w:r>
    </w:p>
    <w:p w:rsidR="00E207E6" w:rsidRDefault="00E207E6" w:rsidP="00895CE2">
      <w:pPr>
        <w:shd w:val="clear" w:color="auto" w:fill="FFFFFF"/>
        <w:rPr>
          <w:lang w:val="es"/>
        </w:rPr>
      </w:pPr>
    </w:p>
    <w:p w:rsidR="00E207E6" w:rsidRDefault="00E207E6" w:rsidP="00895CE2">
      <w:pPr>
        <w:shd w:val="clear" w:color="auto" w:fill="FFFFFF"/>
        <w:rPr>
          <w:lang w:val="es"/>
        </w:rPr>
      </w:pPr>
      <w:r>
        <w:rPr>
          <w:lang w:val="es"/>
        </w:rPr>
        <w:t>SEGUNDO EJERCICIO</w:t>
      </w:r>
    </w:p>
    <w:p w:rsidR="00E207E6" w:rsidRPr="008A49B0" w:rsidRDefault="00E207E6"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E207E6" w:rsidRPr="008A49B0"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de qué trata este vídeo</w:t>
      </w:r>
      <w:proofErr w:type="gramStart"/>
      <w:r w:rsidRPr="008A49B0">
        <w:rPr>
          <w:rFonts w:ascii="Arial" w:hAnsi="Arial" w:cs="Arial"/>
          <w:sz w:val="20"/>
          <w:szCs w:val="20"/>
          <w:lang w:val="es"/>
        </w:rPr>
        <w:t>?</w:t>
      </w:r>
      <w:proofErr w:type="gramEnd"/>
      <w:r w:rsidRPr="008A49B0">
        <w:rPr>
          <w:rFonts w:ascii="Arial" w:hAnsi="Arial" w:cs="Arial"/>
          <w:sz w:val="20"/>
          <w:szCs w:val="20"/>
          <w:lang w:val="es"/>
        </w:rPr>
        <w:t xml:space="preserve">  </w:t>
      </w:r>
      <w:r w:rsidRPr="008A49B0">
        <w:rPr>
          <w:rFonts w:ascii="Arial" w:hAnsi="Arial" w:cs="Arial"/>
          <w:color w:val="FF0000"/>
          <w:sz w:val="20"/>
          <w:szCs w:val="20"/>
          <w:lang w:val="es"/>
        </w:rPr>
        <w:t>respuesta libre, por ejemplo: “ Se trata de un vídeo promocional de la formación profesional en Suiza”</w:t>
      </w:r>
    </w:p>
    <w:p w:rsidR="00E207E6" w:rsidRPr="008A49B0"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¿qué título tiene? </w:t>
      </w:r>
      <w:r w:rsidRPr="008A49B0">
        <w:rPr>
          <w:rFonts w:ascii="Arial" w:hAnsi="Arial" w:cs="Arial"/>
          <w:color w:val="FF0000"/>
          <w:sz w:val="20"/>
          <w:szCs w:val="20"/>
          <w:lang w:val="es"/>
        </w:rPr>
        <w:t>respuesta libre, por ejemplo. “ Cómo encontrar trabajo en una empresa suiza”</w:t>
      </w:r>
    </w:p>
    <w:p w:rsidR="00E207E6" w:rsidRPr="008A49B0"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¿para qué sirve? </w:t>
      </w:r>
      <w:r w:rsidRPr="008A49B0">
        <w:rPr>
          <w:rFonts w:ascii="Arial" w:hAnsi="Arial" w:cs="Arial"/>
          <w:color w:val="FF0000"/>
          <w:sz w:val="20"/>
          <w:szCs w:val="20"/>
          <w:lang w:val="es"/>
        </w:rPr>
        <w:t>respuesta libre, por ejemplo “Da a conocer las ramas profesionales relacionadas con los estudios de ciencia y sirve para la orientación profesional de los estudiantes de Bachillerato”.</w:t>
      </w:r>
    </w:p>
    <w:p w:rsidR="00E207E6" w:rsidRPr="008A49B0"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¿en qué lugar y ocasión se puede ver? </w:t>
      </w:r>
      <w:r w:rsidRPr="008A49B0">
        <w:rPr>
          <w:rFonts w:ascii="Arial" w:hAnsi="Arial" w:cs="Arial"/>
          <w:color w:val="FF0000"/>
          <w:sz w:val="20"/>
          <w:szCs w:val="20"/>
          <w:lang w:val="es"/>
        </w:rPr>
        <w:t>respuesta libre, por ejemplo: “Se puede ver en las jornadas de orientación que organiza un centro educativo para los estudiantes y las familias”.</w:t>
      </w:r>
    </w:p>
    <w:p w:rsidR="00E207E6" w:rsidRPr="008A49B0"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¿quiénes son los autores? </w:t>
      </w:r>
      <w:r w:rsidRPr="008A49B0">
        <w:rPr>
          <w:rFonts w:ascii="Arial" w:hAnsi="Arial" w:cs="Arial"/>
          <w:color w:val="FF0000"/>
          <w:sz w:val="20"/>
          <w:szCs w:val="20"/>
          <w:lang w:val="es"/>
        </w:rPr>
        <w:t xml:space="preserve">respuesta libre, por ejemplo: el centro escolar, los profesores y la dirección del centro. </w:t>
      </w:r>
    </w:p>
    <w:p w:rsidR="00E207E6" w:rsidRPr="00E207E6" w:rsidRDefault="00E207E6" w:rsidP="00895CE2">
      <w:pPr>
        <w:numPr>
          <w:ilvl w:val="0"/>
          <w:numId w:val="2"/>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¿quiénes son los destinatarios? </w:t>
      </w:r>
      <w:r w:rsidRPr="008A49B0">
        <w:rPr>
          <w:rFonts w:ascii="Arial" w:hAnsi="Arial" w:cs="Arial"/>
          <w:color w:val="FF0000"/>
          <w:sz w:val="20"/>
          <w:szCs w:val="20"/>
          <w:lang w:val="es"/>
        </w:rPr>
        <w:t>respuesta libre, por ejemplo: “los estudiantes de últimos cursos de Bachillerato”.</w:t>
      </w:r>
    </w:p>
    <w:p w:rsidR="00E207E6" w:rsidRDefault="00E207E6" w:rsidP="00895CE2">
      <w:pPr>
        <w:shd w:val="clear" w:color="auto" w:fill="FFFFFF"/>
        <w:rPr>
          <w:lang w:val="es"/>
        </w:rPr>
      </w:pPr>
      <w:r>
        <w:rPr>
          <w:lang w:val="es"/>
        </w:rPr>
        <w:t>TERCER EJERCICIO</w:t>
      </w:r>
    </w:p>
    <w:p w:rsidR="00E207E6" w:rsidRPr="008A49B0" w:rsidRDefault="00E207E6"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E207E6" w:rsidRPr="008A49B0" w:rsidRDefault="00E207E6" w:rsidP="00895CE2">
      <w:pPr>
        <w:numPr>
          <w:ilvl w:val="0"/>
          <w:numId w:val="2"/>
        </w:num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“Este vídeo presenta/ presentaría a un grupo de jóvenes científicos suizos que llegan a Zúrich para participar en una entrevista de trabajo”</w:t>
      </w:r>
    </w:p>
    <w:p w:rsidR="00E207E6" w:rsidRPr="008A49B0" w:rsidRDefault="00E207E6" w:rsidP="00895CE2">
      <w:pPr>
        <w:numPr>
          <w:ilvl w:val="0"/>
          <w:numId w:val="2"/>
        </w:num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“Este vídeo trata/trataría el tema de la entrevista de trabajo en el mundo profesional y  cómo encontrar trabajo en las empresas suizas y está/estaría dirigido a los jóvenes de </w:t>
      </w:r>
      <w:proofErr w:type="spellStart"/>
      <w:r w:rsidRPr="008A49B0">
        <w:rPr>
          <w:rFonts w:ascii="Arial" w:hAnsi="Arial" w:cs="Arial"/>
          <w:color w:val="FF0000"/>
          <w:sz w:val="20"/>
          <w:szCs w:val="20"/>
          <w:lang w:val="es"/>
        </w:rPr>
        <w:t>Gymnasium</w:t>
      </w:r>
      <w:proofErr w:type="spellEnd"/>
      <w:r w:rsidRPr="008A49B0">
        <w:rPr>
          <w:rFonts w:ascii="Arial" w:hAnsi="Arial" w:cs="Arial"/>
          <w:color w:val="FF0000"/>
          <w:sz w:val="20"/>
          <w:szCs w:val="20"/>
          <w:lang w:val="es"/>
        </w:rPr>
        <w:t>”.</w:t>
      </w:r>
    </w:p>
    <w:p w:rsidR="009A5C1B" w:rsidRDefault="009A5C1B" w:rsidP="00895CE2">
      <w:pPr>
        <w:shd w:val="clear" w:color="auto" w:fill="FFFFFF"/>
        <w:rPr>
          <w:lang w:val="es"/>
        </w:rPr>
      </w:pPr>
    </w:p>
    <w:p w:rsidR="00E207E6" w:rsidRDefault="00E207E6" w:rsidP="00895CE2">
      <w:pPr>
        <w:shd w:val="clear" w:color="auto" w:fill="FFFFFF"/>
        <w:rPr>
          <w:lang w:val="es"/>
        </w:rPr>
      </w:pPr>
      <w:r>
        <w:rPr>
          <w:lang w:val="es"/>
        </w:rPr>
        <w:t>CUARTO EJERCICIO</w:t>
      </w:r>
    </w:p>
    <w:p w:rsidR="00E207E6" w:rsidRPr="008A49B0" w:rsidRDefault="00E207E6"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E207E6" w:rsidRPr="008A49B0" w:rsidRDefault="00E207E6" w:rsidP="00895CE2">
      <w:pPr>
        <w:numPr>
          <w:ilvl w:val="0"/>
          <w:numId w:val="2"/>
        </w:num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¿Qué trae la nueva generación de españoles a Suiza?</w:t>
      </w:r>
    </w:p>
    <w:p w:rsidR="009A5C1B" w:rsidRDefault="009A5C1B" w:rsidP="00895CE2">
      <w:pPr>
        <w:shd w:val="clear" w:color="auto" w:fill="FFFFFF"/>
        <w:rPr>
          <w:lang w:val="es"/>
        </w:rPr>
      </w:pPr>
    </w:p>
    <w:p w:rsidR="009A5C1B" w:rsidRDefault="009A5C1B" w:rsidP="00895CE2">
      <w:pPr>
        <w:shd w:val="clear" w:color="auto" w:fill="FFFFFF"/>
        <w:rPr>
          <w:lang w:val="es"/>
        </w:rPr>
      </w:pPr>
      <w:r>
        <w:rPr>
          <w:lang w:val="es"/>
        </w:rPr>
        <w:t>QUINTO EJERCICIO</w:t>
      </w:r>
    </w:p>
    <w:p w:rsidR="009A5C1B" w:rsidRPr="008A49B0" w:rsidRDefault="009A5C1B"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9A5C1B" w:rsidRPr="008A49B0" w:rsidRDefault="009A5C1B"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¿qué ha sorprendido?: </w:t>
      </w:r>
      <w:r w:rsidRPr="008A49B0">
        <w:rPr>
          <w:rFonts w:ascii="Arial" w:hAnsi="Arial" w:cs="Arial"/>
          <w:color w:val="FF0000"/>
          <w:sz w:val="20"/>
          <w:szCs w:val="20"/>
          <w:lang w:val="es"/>
        </w:rPr>
        <w:t xml:space="preserve">respuesta libre, por ejemplo: “ nos hemos sorprendido de tratar de un tema científico en la clase de español, donde habitualmente tratamos temas culturales y </w:t>
      </w:r>
      <w:proofErr w:type="spellStart"/>
      <w:r w:rsidRPr="008A49B0">
        <w:rPr>
          <w:rFonts w:ascii="Arial" w:hAnsi="Arial" w:cs="Arial"/>
          <w:color w:val="FF0000"/>
          <w:sz w:val="20"/>
          <w:szCs w:val="20"/>
          <w:lang w:val="es"/>
        </w:rPr>
        <w:t>linguísticos</w:t>
      </w:r>
      <w:proofErr w:type="spellEnd"/>
      <w:r w:rsidRPr="008A49B0">
        <w:rPr>
          <w:rFonts w:ascii="Arial" w:hAnsi="Arial" w:cs="Arial"/>
          <w:color w:val="FF0000"/>
          <w:sz w:val="20"/>
          <w:szCs w:val="20"/>
          <w:lang w:val="es"/>
        </w:rPr>
        <w:t xml:space="preserve">”, “ nos ha asombrado que haya una generación nueva de españoles en Suiza”, </w:t>
      </w:r>
    </w:p>
    <w:p w:rsidR="009A5C1B" w:rsidRPr="008A49B0" w:rsidRDefault="009A5C1B"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¿en qué se ha acertado? </w:t>
      </w:r>
      <w:r w:rsidRPr="008A49B0">
        <w:rPr>
          <w:rFonts w:ascii="Arial" w:hAnsi="Arial" w:cs="Arial"/>
          <w:color w:val="FF0000"/>
          <w:sz w:val="20"/>
          <w:szCs w:val="20"/>
          <w:lang w:val="es"/>
        </w:rPr>
        <w:t xml:space="preserve">respuesta libre, por ejemplo: </w:t>
      </w:r>
      <w:proofErr w:type="gramStart"/>
      <w:r w:rsidRPr="008A49B0">
        <w:rPr>
          <w:rFonts w:ascii="Arial" w:hAnsi="Arial" w:cs="Arial"/>
          <w:color w:val="FF0000"/>
          <w:sz w:val="20"/>
          <w:szCs w:val="20"/>
          <w:lang w:val="es"/>
        </w:rPr>
        <w:t>“ hemos</w:t>
      </w:r>
      <w:proofErr w:type="gramEnd"/>
      <w:r w:rsidRPr="008A49B0">
        <w:rPr>
          <w:rFonts w:ascii="Arial" w:hAnsi="Arial" w:cs="Arial"/>
          <w:color w:val="FF0000"/>
          <w:sz w:val="20"/>
          <w:szCs w:val="20"/>
          <w:lang w:val="es"/>
        </w:rPr>
        <w:t xml:space="preserve"> acertado en que se trata de jóvenes en el ámbito laboral y educativo”. </w:t>
      </w:r>
    </w:p>
    <w:p w:rsidR="009A5C1B" w:rsidRPr="008A49B0" w:rsidRDefault="009A5C1B"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 xml:space="preserve">¿qué quiere decir “generación”? </w:t>
      </w:r>
      <w:r w:rsidRPr="008A49B0">
        <w:rPr>
          <w:rFonts w:ascii="Arial" w:hAnsi="Arial" w:cs="Arial"/>
          <w:color w:val="FF0000"/>
          <w:sz w:val="20"/>
          <w:szCs w:val="20"/>
          <w:lang w:val="es"/>
        </w:rPr>
        <w:t>respuesta libre, por ejemplo: “ nueva generación significa un conjunto de personas que han nacido en la misma época y que son relativamente jóvenes”</w:t>
      </w:r>
    </w:p>
    <w:p w:rsidR="009A5C1B" w:rsidRPr="00B22DDF" w:rsidRDefault="009A5C1B" w:rsidP="00895CE2">
      <w:pPr>
        <w:numPr>
          <w:ilvl w:val="0"/>
          <w:numId w:val="4"/>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¿por qué es “nueva”? ¿cuál es el contrario de “nueva”? ¿a qué se está refiriendo?</w:t>
      </w:r>
      <w:r w:rsidRPr="008A49B0">
        <w:rPr>
          <w:rFonts w:ascii="Arial" w:hAnsi="Arial" w:cs="Arial"/>
          <w:color w:val="FF0000"/>
          <w:sz w:val="20"/>
          <w:szCs w:val="20"/>
          <w:lang w:val="es"/>
        </w:rPr>
        <w:t xml:space="preserve"> respuesta libre, por ejemplo: “nueva se refiere a que es otra generación distinta de la que ya existe. El contrario sería “vieja” o “antigua”.</w:t>
      </w:r>
    </w:p>
    <w:p w:rsidR="004726CC" w:rsidRDefault="004726CC" w:rsidP="00895CE2">
      <w:pPr>
        <w:shd w:val="clear" w:color="auto" w:fill="FFFFFF"/>
        <w:spacing w:line="288" w:lineRule="auto"/>
        <w:jc w:val="both"/>
        <w:rPr>
          <w:lang w:val="es"/>
        </w:rPr>
      </w:pPr>
    </w:p>
    <w:p w:rsidR="004726CC" w:rsidRDefault="004726CC" w:rsidP="00895CE2">
      <w:pPr>
        <w:shd w:val="clear" w:color="auto" w:fill="FFFFFF"/>
        <w:spacing w:line="288" w:lineRule="auto"/>
        <w:jc w:val="both"/>
        <w:rPr>
          <w:lang w:val="es"/>
        </w:rPr>
      </w:pPr>
    </w:p>
    <w:p w:rsidR="00B22DDF" w:rsidRPr="00B22DDF" w:rsidRDefault="00B22DDF" w:rsidP="00895CE2">
      <w:pPr>
        <w:shd w:val="clear" w:color="auto" w:fill="FFFFFF"/>
        <w:spacing w:line="288" w:lineRule="auto"/>
        <w:jc w:val="both"/>
        <w:rPr>
          <w:lang w:val="es"/>
        </w:rPr>
      </w:pPr>
      <w:r w:rsidRPr="00B22DDF">
        <w:rPr>
          <w:lang w:val="es"/>
        </w:rPr>
        <w:lastRenderedPageBreak/>
        <w:t>SEXTO EJERCICIO</w:t>
      </w:r>
    </w:p>
    <w:p w:rsidR="00B22DDF" w:rsidRPr="008A49B0" w:rsidRDefault="00B22DDF" w:rsidP="00895CE2">
      <w:pPr>
        <w:shd w:val="clear" w:color="auto" w:fill="FFFFFF"/>
        <w:rPr>
          <w:rFonts w:ascii="Arial" w:hAnsi="Arial" w:cs="Arial"/>
          <w:color w:val="FF0000"/>
          <w:sz w:val="20"/>
          <w:szCs w:val="20"/>
          <w:lang w:val="es"/>
        </w:rPr>
      </w:pPr>
      <w:r w:rsidRPr="008A49B0">
        <w:rPr>
          <w:rFonts w:ascii="Arial" w:hAnsi="Arial" w:cs="Arial"/>
          <w:color w:val="FF0000"/>
          <w:sz w:val="20"/>
          <w:szCs w:val="20"/>
          <w:lang w:val="es"/>
        </w:rPr>
        <w:t xml:space="preserve">CORRECCIÓN: </w:t>
      </w:r>
    </w:p>
    <w:p w:rsidR="00B22DDF" w:rsidRPr="008A49B0" w:rsidRDefault="00F12A7E" w:rsidP="00895CE2">
      <w:pPr>
        <w:shd w:val="clear" w:color="auto" w:fill="FFFFFF"/>
        <w:rPr>
          <w:rFonts w:ascii="Arial" w:hAnsi="Arial" w:cs="Arial"/>
          <w:sz w:val="20"/>
          <w:szCs w:val="20"/>
          <w:lang w:val="es"/>
        </w:rPr>
      </w:pPr>
      <w:r>
        <w:rPr>
          <w:rFonts w:ascii="Arial" w:hAnsi="Arial" w:cs="Arial"/>
          <w:sz w:val="20"/>
          <w:szCs w:val="20"/>
          <w:lang w:val="es"/>
        </w:rPr>
        <w:t>DIÁLOGO</w:t>
      </w:r>
      <w:r w:rsidR="00B22DDF" w:rsidRPr="008A49B0">
        <w:rPr>
          <w:rFonts w:ascii="Arial" w:hAnsi="Arial" w:cs="Arial"/>
          <w:sz w:val="20"/>
          <w:szCs w:val="20"/>
          <w:lang w:val="es"/>
        </w:rPr>
        <w:t xml:space="preserve"> 1: </w:t>
      </w:r>
    </w:p>
    <w:p w:rsidR="00B22DDF" w:rsidRPr="008A49B0" w:rsidRDefault="00B22DDF"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¿Qué trae en la maleta la nueva generación de españoles a Suiza?</w:t>
      </w:r>
    </w:p>
    <w:p w:rsidR="00B22DDF" w:rsidRPr="008A49B0" w:rsidRDefault="00B22DDF"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color w:val="FF0000"/>
          <w:sz w:val="20"/>
          <w:szCs w:val="20"/>
          <w:lang w:val="es"/>
        </w:rPr>
        <w:t xml:space="preserve">Excelencia académica, doctorados, contratos de trabajo y premios de investigación </w:t>
      </w:r>
      <w:r w:rsidRPr="008A49B0">
        <w:rPr>
          <w:rFonts w:ascii="Arial" w:hAnsi="Arial" w:cs="Arial"/>
          <w:sz w:val="20"/>
          <w:szCs w:val="20"/>
          <w:lang w:val="es"/>
        </w:rPr>
        <w:t>para contribuir al desarrollo de la ciencia.</w:t>
      </w:r>
    </w:p>
    <w:p w:rsidR="00B22DDF" w:rsidRPr="008A49B0" w:rsidRDefault="00F12A7E" w:rsidP="00895CE2">
      <w:pPr>
        <w:shd w:val="clear" w:color="auto" w:fill="FFFFFF"/>
        <w:rPr>
          <w:rFonts w:ascii="Arial" w:hAnsi="Arial" w:cs="Arial"/>
          <w:sz w:val="20"/>
          <w:szCs w:val="20"/>
          <w:lang w:val="es"/>
        </w:rPr>
      </w:pPr>
      <w:r>
        <w:rPr>
          <w:rFonts w:ascii="Arial" w:hAnsi="Arial" w:cs="Arial"/>
          <w:sz w:val="20"/>
          <w:szCs w:val="20"/>
          <w:lang w:val="es"/>
        </w:rPr>
        <w:t>DIÁLOGO</w:t>
      </w:r>
      <w:r w:rsidR="00B22DDF" w:rsidRPr="008A49B0">
        <w:rPr>
          <w:rFonts w:ascii="Arial" w:hAnsi="Arial" w:cs="Arial"/>
          <w:sz w:val="20"/>
          <w:szCs w:val="20"/>
          <w:lang w:val="es"/>
        </w:rPr>
        <w:t xml:space="preserve"> 2:</w:t>
      </w:r>
    </w:p>
    <w:p w:rsidR="00B22DDF" w:rsidRPr="008A49B0" w:rsidRDefault="00B22DDF"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sz w:val="20"/>
          <w:szCs w:val="20"/>
          <w:lang w:val="es"/>
        </w:rPr>
        <w:t>¿Cómo trabajan los jóvenes en la investigación y desarrollo de grandes proyectos?</w:t>
      </w:r>
    </w:p>
    <w:p w:rsidR="00B22DDF" w:rsidRPr="008A49B0" w:rsidRDefault="00B22DDF" w:rsidP="00895CE2">
      <w:pPr>
        <w:numPr>
          <w:ilvl w:val="0"/>
          <w:numId w:val="3"/>
        </w:numPr>
        <w:shd w:val="clear" w:color="auto" w:fill="FFFFFF"/>
        <w:spacing w:line="288" w:lineRule="auto"/>
        <w:jc w:val="both"/>
        <w:rPr>
          <w:rFonts w:ascii="Arial" w:hAnsi="Arial" w:cs="Arial"/>
          <w:sz w:val="20"/>
          <w:szCs w:val="20"/>
          <w:lang w:val="es"/>
        </w:rPr>
      </w:pPr>
      <w:r w:rsidRPr="008A49B0">
        <w:rPr>
          <w:rFonts w:ascii="Arial" w:hAnsi="Arial" w:cs="Arial"/>
          <w:color w:val="FF0000"/>
          <w:sz w:val="20"/>
          <w:szCs w:val="20"/>
          <w:lang w:val="es"/>
        </w:rPr>
        <w:t>colaborando</w:t>
      </w:r>
      <w:r w:rsidRPr="008A49B0">
        <w:rPr>
          <w:rFonts w:ascii="Arial" w:hAnsi="Arial" w:cs="Arial"/>
          <w:sz w:val="20"/>
          <w:szCs w:val="20"/>
          <w:lang w:val="es"/>
        </w:rPr>
        <w:t xml:space="preserve"> con empresas y </w:t>
      </w:r>
      <w:r w:rsidRPr="008A49B0">
        <w:rPr>
          <w:rFonts w:ascii="Arial" w:hAnsi="Arial" w:cs="Arial"/>
          <w:color w:val="FF0000"/>
          <w:sz w:val="20"/>
          <w:szCs w:val="20"/>
          <w:lang w:val="es"/>
        </w:rPr>
        <w:t>formando</w:t>
      </w:r>
      <w:r w:rsidRPr="008A49B0">
        <w:rPr>
          <w:rFonts w:ascii="Arial" w:hAnsi="Arial" w:cs="Arial"/>
          <w:sz w:val="20"/>
          <w:szCs w:val="20"/>
          <w:lang w:val="es"/>
        </w:rPr>
        <w:t xml:space="preserve"> parte de un tejido organizativo, </w:t>
      </w:r>
      <w:r w:rsidRPr="008A49B0">
        <w:rPr>
          <w:rFonts w:ascii="Arial" w:hAnsi="Arial" w:cs="Arial"/>
          <w:color w:val="FF0000"/>
          <w:sz w:val="20"/>
          <w:szCs w:val="20"/>
          <w:lang w:val="es"/>
        </w:rPr>
        <w:t>contribuyendo</w:t>
      </w:r>
      <w:r w:rsidRPr="008A49B0">
        <w:rPr>
          <w:rFonts w:ascii="Arial" w:hAnsi="Arial" w:cs="Arial"/>
          <w:sz w:val="20"/>
          <w:szCs w:val="20"/>
          <w:lang w:val="es"/>
        </w:rPr>
        <w:t xml:space="preserve"> a la generación de conocimiento útil y al nacimiento de nuevas </w:t>
      </w:r>
      <w:proofErr w:type="spellStart"/>
      <w:r w:rsidRPr="008A49B0">
        <w:rPr>
          <w:rFonts w:ascii="Arial" w:hAnsi="Arial" w:cs="Arial"/>
          <w:i/>
          <w:sz w:val="20"/>
          <w:szCs w:val="20"/>
          <w:lang w:val="es"/>
        </w:rPr>
        <w:t>start</w:t>
      </w:r>
      <w:proofErr w:type="spellEnd"/>
      <w:r w:rsidRPr="008A49B0">
        <w:rPr>
          <w:rFonts w:ascii="Arial" w:hAnsi="Arial" w:cs="Arial"/>
          <w:i/>
          <w:sz w:val="20"/>
          <w:szCs w:val="20"/>
          <w:lang w:val="es"/>
        </w:rPr>
        <w:t xml:space="preserve"> up</w:t>
      </w:r>
      <w:r w:rsidRPr="008A49B0">
        <w:rPr>
          <w:rFonts w:ascii="Arial" w:hAnsi="Arial" w:cs="Arial"/>
          <w:sz w:val="20"/>
          <w:szCs w:val="20"/>
          <w:lang w:val="es"/>
        </w:rPr>
        <w:t xml:space="preserve"> y patentes.</w:t>
      </w:r>
    </w:p>
    <w:p w:rsidR="004726CC" w:rsidRDefault="004726CC" w:rsidP="00895CE2">
      <w:pPr>
        <w:shd w:val="clear" w:color="auto" w:fill="FFFFFF"/>
        <w:spacing w:line="288" w:lineRule="auto"/>
        <w:jc w:val="both"/>
        <w:rPr>
          <w:lang w:val="es"/>
        </w:rPr>
      </w:pPr>
    </w:p>
    <w:p w:rsidR="00DA6527" w:rsidRPr="00B22DDF" w:rsidRDefault="00DA6527" w:rsidP="00895CE2">
      <w:pPr>
        <w:shd w:val="clear" w:color="auto" w:fill="FFFFFF"/>
        <w:spacing w:line="288" w:lineRule="auto"/>
        <w:jc w:val="both"/>
        <w:rPr>
          <w:lang w:val="es"/>
        </w:rPr>
      </w:pPr>
      <w:r w:rsidRPr="00B22DDF">
        <w:rPr>
          <w:lang w:val="es"/>
        </w:rPr>
        <w:t>S</w:t>
      </w:r>
      <w:r>
        <w:rPr>
          <w:lang w:val="es"/>
        </w:rPr>
        <w:t>ÉPTIMO</w:t>
      </w:r>
      <w:r w:rsidRPr="00B22DDF">
        <w:rPr>
          <w:lang w:val="es"/>
        </w:rPr>
        <w:t xml:space="preserve"> EJERCICIO</w:t>
      </w:r>
    </w:p>
    <w:p w:rsidR="00B22DDF" w:rsidRDefault="00B22DDF" w:rsidP="00895CE2">
      <w:pPr>
        <w:shd w:val="clear" w:color="auto" w:fill="FFFFFF"/>
        <w:ind w:left="360"/>
        <w:rPr>
          <w:rFonts w:ascii="Arial" w:hAnsi="Arial" w:cs="Arial"/>
          <w:lang w:val="es"/>
        </w:rPr>
      </w:pPr>
    </w:p>
    <w:p w:rsidR="00DA6527" w:rsidRDefault="00DA6527" w:rsidP="00895CE2">
      <w:pPr>
        <w:pStyle w:val="content"/>
        <w:shd w:val="clear" w:color="auto" w:fill="FFFFFF"/>
        <w:spacing w:line="360" w:lineRule="atLeast"/>
        <w:rPr>
          <w:rFonts w:ascii="Arial" w:hAnsi="Arial" w:cs="Arial"/>
          <w:sz w:val="20"/>
          <w:szCs w:val="20"/>
          <w:lang w:val="es" w:eastAsia="de-CH"/>
        </w:rPr>
      </w:pPr>
      <w:r w:rsidRPr="00DA6527">
        <w:rPr>
          <w:rFonts w:ascii="Arial" w:hAnsi="Arial" w:cs="Arial"/>
          <w:color w:val="FF0000"/>
          <w:sz w:val="20"/>
          <w:szCs w:val="20"/>
          <w:lang w:val="es" w:eastAsia="de-CH"/>
        </w:rPr>
        <w:t>CORRECCIÓN:</w:t>
      </w:r>
      <w:r w:rsidRPr="00DA6527">
        <w:rPr>
          <w:rFonts w:ascii="Arial" w:hAnsi="Arial" w:cs="Arial"/>
          <w:sz w:val="20"/>
          <w:szCs w:val="20"/>
          <w:lang w:val="es" w:eastAsia="de-CH"/>
        </w:rPr>
        <w:t xml:space="preserve"> </w:t>
      </w:r>
    </w:p>
    <w:p w:rsidR="00DA6527" w:rsidRPr="00AF56E6" w:rsidRDefault="00DA6527" w:rsidP="00895CE2">
      <w:pPr>
        <w:pStyle w:val="content"/>
        <w:shd w:val="clear" w:color="auto" w:fill="FFFFFF"/>
        <w:spacing w:line="360" w:lineRule="atLeast"/>
        <w:rPr>
          <w:rFonts w:ascii="Arial Unicode MS" w:eastAsia="Arial Unicode MS" w:hAnsi="Arial Unicode MS" w:cs="Arial Unicode MS"/>
          <w:color w:val="FF0000"/>
          <w:spacing w:val="4"/>
          <w:sz w:val="16"/>
          <w:szCs w:val="16"/>
        </w:rPr>
      </w:pPr>
      <w:r w:rsidRPr="00DA6527">
        <w:rPr>
          <w:rFonts w:ascii="Arial" w:hAnsi="Arial" w:cs="Arial"/>
          <w:sz w:val="20"/>
          <w:szCs w:val="20"/>
          <w:lang w:val="es" w:eastAsia="de-CH"/>
        </w:rPr>
        <w:t xml:space="preserve">El sentido más cercano puede ser: </w:t>
      </w:r>
      <w:r w:rsidRPr="00DA6527">
        <w:rPr>
          <w:rFonts w:ascii="Arial" w:hAnsi="Arial" w:cs="Arial" w:hint="eastAsia"/>
          <w:sz w:val="20"/>
          <w:szCs w:val="20"/>
          <w:lang w:val="es" w:eastAsia="de-CH"/>
        </w:rPr>
        <w:t>1. m. Comunicación frecuente y continua que,</w:t>
      </w:r>
      <w:r w:rsidRPr="00AF56E6">
        <w:rPr>
          <w:rFonts w:ascii="Arial Unicode MS" w:eastAsia="Arial Unicode MS" w:hAnsi="Arial Unicode MS" w:cs="Arial Unicode MS" w:hint="eastAsia"/>
          <w:color w:val="FF0000"/>
          <w:spacing w:val="4"/>
          <w:sz w:val="16"/>
          <w:szCs w:val="16"/>
        </w:rPr>
        <w:t xml:space="preserve"> </w:t>
      </w:r>
      <w:r w:rsidRPr="00DA6527">
        <w:rPr>
          <w:rFonts w:ascii="Arial" w:hAnsi="Arial" w:cs="Arial" w:hint="eastAsia"/>
          <w:sz w:val="20"/>
          <w:szCs w:val="20"/>
          <w:lang w:val="es" w:eastAsia="de-CH"/>
        </w:rPr>
        <w:t>por medio de aviones, se establece entre dos lugares para facilitar el desplazamiento de personas y mercancías del uno al otro.</w:t>
      </w:r>
    </w:p>
    <w:p w:rsidR="00F12A7E" w:rsidRDefault="00F12A7E" w:rsidP="00895CE2">
      <w:pPr>
        <w:shd w:val="clear" w:color="auto" w:fill="FFFFFF"/>
        <w:spacing w:line="288" w:lineRule="auto"/>
        <w:jc w:val="both"/>
        <w:rPr>
          <w:lang w:val="es"/>
        </w:rPr>
      </w:pPr>
    </w:p>
    <w:p w:rsidR="00F12A7E" w:rsidRPr="00B22DDF" w:rsidRDefault="00F12A7E" w:rsidP="00895CE2">
      <w:pPr>
        <w:shd w:val="clear" w:color="auto" w:fill="FFFFFF"/>
        <w:spacing w:line="288" w:lineRule="auto"/>
        <w:jc w:val="both"/>
        <w:rPr>
          <w:lang w:val="es"/>
        </w:rPr>
      </w:pPr>
      <w:r>
        <w:rPr>
          <w:lang w:val="es"/>
        </w:rPr>
        <w:t>OCTAVO</w:t>
      </w:r>
      <w:r w:rsidRPr="00B22DDF">
        <w:rPr>
          <w:lang w:val="es"/>
        </w:rPr>
        <w:t xml:space="preserve"> EJERCICIO</w:t>
      </w:r>
    </w:p>
    <w:p w:rsidR="00F12A7E" w:rsidRPr="007B3CCB" w:rsidRDefault="00F12A7E" w:rsidP="00895CE2">
      <w:pPr>
        <w:shd w:val="clear" w:color="auto" w:fill="FFFFFF"/>
        <w:rPr>
          <w:rFonts w:ascii="Arial" w:hAnsi="Arial" w:cs="Arial"/>
          <w:color w:val="FF0000"/>
          <w:sz w:val="20"/>
          <w:szCs w:val="20"/>
          <w:lang w:val="es"/>
        </w:rPr>
      </w:pPr>
      <w:r w:rsidRPr="007B3CCB">
        <w:rPr>
          <w:rFonts w:ascii="Arial" w:hAnsi="Arial" w:cs="Arial"/>
          <w:color w:val="FF0000"/>
          <w:sz w:val="20"/>
          <w:szCs w:val="20"/>
          <w:lang w:val="es"/>
        </w:rPr>
        <w:t xml:space="preserve">CORRECCIÓN: </w:t>
      </w:r>
    </w:p>
    <w:p w:rsidR="00F12A7E" w:rsidRDefault="00F12A7E" w:rsidP="00895CE2">
      <w:pPr>
        <w:shd w:val="clear" w:color="auto" w:fill="FFFFFF"/>
        <w:rPr>
          <w:rFonts w:ascii="Arial" w:hAnsi="Arial" w:cs="Arial"/>
          <w:sz w:val="20"/>
          <w:szCs w:val="20"/>
          <w:lang w:val="es"/>
        </w:rPr>
      </w:pPr>
      <w:r w:rsidRPr="00F12A7E">
        <w:rPr>
          <w:rFonts w:ascii="Arial" w:hAnsi="Arial" w:cs="Arial"/>
          <w:sz w:val="20"/>
          <w:szCs w:val="20"/>
          <w:lang w:val="es"/>
        </w:rPr>
        <w:t xml:space="preserve">Ambas preguntas son similares: ¿cuáles son tus razones para establecerte en Suiza? O ¿Por qué has elegido Suiza para establecerte? La pregunta original de la entrevista es: ¿Qué ventajas ofrece Suiza para investigar? </w:t>
      </w:r>
    </w:p>
    <w:p w:rsidR="00F12A7E" w:rsidRPr="00F12A7E" w:rsidRDefault="00F12A7E" w:rsidP="00895CE2">
      <w:pPr>
        <w:shd w:val="clear" w:color="auto" w:fill="FFFFFF"/>
        <w:rPr>
          <w:rFonts w:ascii="Arial" w:hAnsi="Arial" w:cs="Arial"/>
          <w:sz w:val="20"/>
          <w:szCs w:val="20"/>
          <w:lang w:val="es"/>
        </w:rPr>
      </w:pPr>
    </w:p>
    <w:p w:rsidR="00F12A7E" w:rsidRPr="00F12A7E" w:rsidRDefault="00F12A7E" w:rsidP="00895CE2">
      <w:pPr>
        <w:shd w:val="clear" w:color="auto" w:fill="FFFFFF"/>
        <w:rPr>
          <w:rFonts w:ascii="Arial" w:hAnsi="Arial" w:cs="Arial"/>
          <w:b/>
          <w:sz w:val="20"/>
          <w:szCs w:val="20"/>
          <w:lang w:val="es"/>
        </w:rPr>
      </w:pPr>
    </w:p>
    <w:p w:rsidR="00F12A7E" w:rsidRPr="00F12A7E" w:rsidRDefault="00F12A7E" w:rsidP="00895CE2">
      <w:pPr>
        <w:shd w:val="clear" w:color="auto" w:fill="FFFFFF"/>
        <w:rPr>
          <w:rFonts w:ascii="Arial" w:hAnsi="Arial" w:cs="Arial"/>
          <w:color w:val="FF0000"/>
          <w:sz w:val="20"/>
          <w:szCs w:val="20"/>
          <w:lang w:val="es"/>
        </w:rPr>
      </w:pPr>
      <w:r>
        <w:rPr>
          <w:rFonts w:ascii="Arial" w:hAnsi="Arial" w:cs="Arial"/>
          <w:color w:val="FF0000"/>
          <w:sz w:val="20"/>
          <w:szCs w:val="20"/>
          <w:lang w:val="es"/>
        </w:rPr>
        <w:t>TRANSCRIPCIÓN</w:t>
      </w:r>
    </w:p>
    <w:p w:rsidR="00F12A7E" w:rsidRPr="00F12A7E" w:rsidRDefault="00F12A7E" w:rsidP="00895CE2">
      <w:pPr>
        <w:shd w:val="clear" w:color="auto" w:fill="FFFFFF"/>
        <w:rPr>
          <w:rFonts w:ascii="Arial" w:hAnsi="Arial" w:cs="Arial"/>
          <w:color w:val="FF0000"/>
          <w:sz w:val="20"/>
          <w:szCs w:val="20"/>
          <w:lang w:val="es"/>
        </w:rPr>
      </w:pPr>
      <w:r w:rsidRPr="00F12A7E">
        <w:rPr>
          <w:rFonts w:ascii="Arial" w:hAnsi="Arial" w:cs="Arial"/>
          <w:color w:val="FF0000"/>
          <w:sz w:val="20"/>
          <w:szCs w:val="20"/>
          <w:lang w:val="es"/>
        </w:rPr>
        <w:t xml:space="preserve">DAVID: </w:t>
      </w:r>
    </w:p>
    <w:p w:rsidR="00F12A7E" w:rsidRPr="00895CE2" w:rsidRDefault="00F12A7E" w:rsidP="00895CE2">
      <w:pPr>
        <w:shd w:val="clear" w:color="auto" w:fill="FFFFFF"/>
        <w:rPr>
          <w:rFonts w:ascii="Arial" w:hAnsi="Arial" w:cs="Arial"/>
          <w:i/>
          <w:color w:val="000000"/>
          <w:sz w:val="20"/>
          <w:szCs w:val="20"/>
          <w:lang w:val="es"/>
        </w:rPr>
      </w:pPr>
      <w:r w:rsidRPr="00895CE2">
        <w:rPr>
          <w:rFonts w:ascii="Arial" w:hAnsi="Arial" w:cs="Arial"/>
          <w:i/>
          <w:color w:val="000000"/>
          <w:sz w:val="20"/>
          <w:szCs w:val="20"/>
          <w:lang w:val="es"/>
        </w:rPr>
        <w:t>(Suiza)…tiene la masa crítica  de investigadores para poder establecer colaboraciones interesantes, luego, cuenta también con un muy buen sistema de financiación, y además, también presenta un tejido industrial que permite establecer interesantes colaboraciones entre el mundo académico y el mundo de la industria.</w:t>
      </w:r>
    </w:p>
    <w:p w:rsidR="00F12A7E" w:rsidRPr="00F12A7E" w:rsidRDefault="00F12A7E" w:rsidP="00895CE2">
      <w:pPr>
        <w:shd w:val="clear" w:color="auto" w:fill="FFFFFF"/>
        <w:rPr>
          <w:rFonts w:ascii="Arial" w:hAnsi="Arial" w:cs="Arial"/>
          <w:b/>
          <w:color w:val="FF0000"/>
          <w:sz w:val="20"/>
          <w:szCs w:val="20"/>
          <w:lang w:val="es"/>
        </w:rPr>
      </w:pPr>
      <w:r w:rsidRPr="00F12A7E">
        <w:rPr>
          <w:rFonts w:ascii="Arial" w:hAnsi="Arial" w:cs="Arial"/>
          <w:color w:val="FF0000"/>
          <w:sz w:val="20"/>
          <w:szCs w:val="20"/>
          <w:lang w:val="es"/>
        </w:rPr>
        <w:t xml:space="preserve">La entrevista completa a David se puede ver aquí: </w:t>
      </w:r>
      <w:r w:rsidRPr="00F12A7E">
        <w:rPr>
          <w:rFonts w:ascii="Arial" w:hAnsi="Arial" w:cs="Arial"/>
          <w:b/>
          <w:color w:val="FF0000"/>
          <w:sz w:val="20"/>
          <w:szCs w:val="20"/>
          <w:lang w:val="es"/>
        </w:rPr>
        <w:t xml:space="preserve">https://www.swissinfo.ch/spa/david-martínez-martín_-de-la-ribera-del-duero-a-inventor-en-suiza-/43974990 </w:t>
      </w:r>
    </w:p>
    <w:p w:rsidR="00F12A7E" w:rsidRPr="00895CE2" w:rsidRDefault="00F12A7E" w:rsidP="00895CE2">
      <w:pPr>
        <w:shd w:val="clear" w:color="auto" w:fill="FFFFFF"/>
        <w:rPr>
          <w:rFonts w:ascii="Arial" w:hAnsi="Arial" w:cs="Arial"/>
          <w:color w:val="000000"/>
          <w:sz w:val="20"/>
          <w:szCs w:val="20"/>
          <w:lang w:val="es"/>
        </w:rPr>
      </w:pPr>
    </w:p>
    <w:p w:rsidR="00F12A7E" w:rsidRPr="00F12A7E" w:rsidRDefault="00F12A7E" w:rsidP="00895CE2">
      <w:pPr>
        <w:shd w:val="clear" w:color="auto" w:fill="FFFFFF"/>
        <w:rPr>
          <w:rFonts w:ascii="Arial" w:hAnsi="Arial" w:cs="Arial"/>
          <w:color w:val="FF0000"/>
          <w:sz w:val="20"/>
          <w:szCs w:val="20"/>
          <w:lang w:val="es"/>
        </w:rPr>
      </w:pPr>
    </w:p>
    <w:p w:rsidR="00F12A7E" w:rsidRPr="00F12A7E" w:rsidRDefault="00F12A7E" w:rsidP="00895CE2">
      <w:pPr>
        <w:shd w:val="clear" w:color="auto" w:fill="FFFFFF"/>
        <w:rPr>
          <w:rFonts w:ascii="Arial" w:hAnsi="Arial" w:cs="Arial"/>
          <w:color w:val="FF0000"/>
          <w:sz w:val="20"/>
          <w:szCs w:val="20"/>
          <w:lang w:val="es"/>
        </w:rPr>
      </w:pPr>
      <w:r>
        <w:rPr>
          <w:rFonts w:ascii="Arial" w:hAnsi="Arial" w:cs="Arial"/>
          <w:color w:val="FF0000"/>
          <w:sz w:val="20"/>
          <w:szCs w:val="20"/>
          <w:lang w:val="es"/>
        </w:rPr>
        <w:t>TRANSCRIPCIÓN</w:t>
      </w:r>
    </w:p>
    <w:p w:rsidR="00F12A7E" w:rsidRPr="00F12A7E" w:rsidRDefault="00F12A7E" w:rsidP="00895CE2">
      <w:pPr>
        <w:shd w:val="clear" w:color="auto" w:fill="FFFFFF"/>
        <w:rPr>
          <w:rFonts w:ascii="Arial" w:hAnsi="Arial" w:cs="Arial"/>
          <w:color w:val="FF0000"/>
          <w:sz w:val="20"/>
          <w:szCs w:val="20"/>
          <w:lang w:val="es"/>
        </w:rPr>
      </w:pPr>
      <w:r w:rsidRPr="00F12A7E">
        <w:rPr>
          <w:rFonts w:ascii="Arial" w:hAnsi="Arial" w:cs="Arial"/>
          <w:color w:val="FF0000"/>
          <w:sz w:val="20"/>
          <w:szCs w:val="20"/>
          <w:lang w:val="es"/>
        </w:rPr>
        <w:t xml:space="preserve">XAVIER: </w:t>
      </w:r>
    </w:p>
    <w:p w:rsidR="00F12A7E" w:rsidRPr="00895CE2" w:rsidRDefault="00F12A7E" w:rsidP="00895CE2">
      <w:pPr>
        <w:shd w:val="clear" w:color="auto" w:fill="FFFFFF"/>
        <w:rPr>
          <w:rFonts w:ascii="Arial" w:hAnsi="Arial" w:cs="Arial"/>
          <w:i/>
          <w:color w:val="000000"/>
          <w:sz w:val="20"/>
          <w:szCs w:val="20"/>
          <w:lang w:val="es"/>
        </w:rPr>
      </w:pPr>
      <w:r w:rsidRPr="00895CE2">
        <w:rPr>
          <w:rFonts w:ascii="Arial" w:hAnsi="Arial" w:cs="Arial"/>
          <w:i/>
          <w:color w:val="000000"/>
          <w:sz w:val="20"/>
          <w:szCs w:val="20"/>
          <w:lang w:val="es"/>
        </w:rPr>
        <w:t xml:space="preserve">Y aquí puedo colaborar con gente de primer nivel, tenemos visitantes, seminarios cada semana, y las condiciones laborales y, bueno, personales, también, son inmejorables. </w:t>
      </w:r>
    </w:p>
    <w:p w:rsidR="00F12A7E" w:rsidRPr="00F12A7E" w:rsidRDefault="00F12A7E" w:rsidP="00895CE2">
      <w:pPr>
        <w:shd w:val="clear" w:color="auto" w:fill="FFFFFF"/>
        <w:rPr>
          <w:rFonts w:ascii="Arial" w:hAnsi="Arial" w:cs="Arial"/>
          <w:b/>
          <w:color w:val="FF0000"/>
          <w:sz w:val="20"/>
          <w:szCs w:val="20"/>
          <w:lang w:val="es"/>
        </w:rPr>
      </w:pPr>
      <w:r w:rsidRPr="00F12A7E">
        <w:rPr>
          <w:rFonts w:ascii="Arial" w:hAnsi="Arial" w:cs="Arial"/>
          <w:i/>
          <w:color w:val="FF0000"/>
          <w:sz w:val="20"/>
          <w:szCs w:val="20"/>
          <w:lang w:val="es"/>
        </w:rPr>
        <w:t>La entrevista completa a Xavier se puede ver aquí:</w:t>
      </w:r>
      <w:r w:rsidRPr="00F12A7E">
        <w:rPr>
          <w:rFonts w:ascii="Arial" w:hAnsi="Arial" w:cs="Arial"/>
          <w:color w:val="FF0000"/>
          <w:sz w:val="20"/>
          <w:szCs w:val="20"/>
          <w:lang w:val="es"/>
        </w:rPr>
        <w:t xml:space="preserve"> </w:t>
      </w:r>
      <w:r w:rsidRPr="00F12A7E">
        <w:rPr>
          <w:rFonts w:ascii="Arial" w:hAnsi="Arial" w:cs="Arial"/>
          <w:b/>
          <w:color w:val="FF0000"/>
          <w:sz w:val="20"/>
          <w:szCs w:val="20"/>
          <w:lang w:val="es"/>
        </w:rPr>
        <w:t>https://www.swissinfo.ch/spa/xavier-ros-oton_-las-ecuaciones-que-mueven-el-mundo-/44303772</w:t>
      </w:r>
    </w:p>
    <w:p w:rsidR="008A49B0" w:rsidRDefault="008A49B0" w:rsidP="00895CE2">
      <w:pPr>
        <w:shd w:val="clear" w:color="auto" w:fill="FFFFFF"/>
        <w:rPr>
          <w:lang w:val="es"/>
        </w:rPr>
      </w:pPr>
    </w:p>
    <w:p w:rsidR="007B3CCB" w:rsidRPr="00B22DDF" w:rsidRDefault="007B3CCB" w:rsidP="00895CE2">
      <w:pPr>
        <w:shd w:val="clear" w:color="auto" w:fill="FFFFFF"/>
        <w:spacing w:line="288" w:lineRule="auto"/>
        <w:jc w:val="both"/>
        <w:rPr>
          <w:lang w:val="es"/>
        </w:rPr>
      </w:pPr>
      <w:r>
        <w:rPr>
          <w:lang w:val="es"/>
        </w:rPr>
        <w:t>NOVENO</w:t>
      </w:r>
      <w:r w:rsidRPr="00B22DDF">
        <w:rPr>
          <w:lang w:val="es"/>
        </w:rPr>
        <w:t xml:space="preserve"> EJERCICIO</w:t>
      </w:r>
    </w:p>
    <w:p w:rsidR="007B3CCB" w:rsidRDefault="007B3CCB" w:rsidP="00895CE2">
      <w:pPr>
        <w:shd w:val="clear" w:color="auto" w:fill="FFFFFF"/>
        <w:rPr>
          <w:lang w:val="es"/>
        </w:rPr>
      </w:pPr>
    </w:p>
    <w:p w:rsidR="007B3CCB" w:rsidRPr="007B3CCB" w:rsidRDefault="007B3CCB" w:rsidP="00895CE2">
      <w:pPr>
        <w:shd w:val="clear" w:color="auto" w:fill="FFFFFF"/>
        <w:rPr>
          <w:rFonts w:ascii="Arial" w:hAnsi="Arial" w:cs="Arial"/>
          <w:color w:val="FF0000"/>
          <w:sz w:val="20"/>
          <w:szCs w:val="20"/>
          <w:lang w:val="es"/>
        </w:rPr>
      </w:pPr>
      <w:r w:rsidRPr="007B3CCB">
        <w:rPr>
          <w:rFonts w:ascii="Arial" w:hAnsi="Arial" w:cs="Arial"/>
          <w:color w:val="FF0000"/>
          <w:sz w:val="20"/>
          <w:szCs w:val="20"/>
          <w:lang w:val="es"/>
        </w:rPr>
        <w:t>CORRECCIÓN</w:t>
      </w:r>
    </w:p>
    <w:p w:rsidR="007B3CCB" w:rsidRPr="007B3CCB" w:rsidRDefault="007B3CCB" w:rsidP="00895CE2">
      <w:pPr>
        <w:shd w:val="clear" w:color="auto" w:fill="FFFFFF"/>
        <w:rPr>
          <w:rFonts w:ascii="Arial" w:hAnsi="Arial" w:cs="Arial"/>
          <w:color w:val="FF0000"/>
          <w:sz w:val="20"/>
          <w:szCs w:val="20"/>
          <w:lang w:val="es"/>
        </w:rPr>
      </w:pPr>
      <w:r w:rsidRPr="007B3CCB">
        <w:rPr>
          <w:rFonts w:ascii="Arial" w:hAnsi="Arial" w:cs="Arial"/>
          <w:color w:val="FF0000"/>
          <w:sz w:val="20"/>
          <w:szCs w:val="20"/>
          <w:lang w:val="es"/>
        </w:rPr>
        <w:t>Los rasgos fundamentales que se comparten son: misma franja de edad (25 a 35 años), pelo castaño (tipo mediterráneo)</w:t>
      </w:r>
      <w:r>
        <w:rPr>
          <w:rFonts w:ascii="Arial" w:hAnsi="Arial" w:cs="Arial"/>
          <w:color w:val="FF0000"/>
          <w:sz w:val="20"/>
          <w:szCs w:val="20"/>
          <w:lang w:val="es"/>
        </w:rPr>
        <w:t>, sonrientes.</w:t>
      </w:r>
      <w:r w:rsidRPr="007B3CCB">
        <w:rPr>
          <w:rFonts w:ascii="Arial" w:hAnsi="Arial" w:cs="Arial"/>
          <w:color w:val="FF0000"/>
          <w:sz w:val="20"/>
          <w:szCs w:val="20"/>
          <w:lang w:val="es"/>
        </w:rPr>
        <w:t xml:space="preserve"> </w:t>
      </w:r>
    </w:p>
    <w:p w:rsidR="007B3CCB" w:rsidRPr="00895CE2" w:rsidRDefault="007B3CCB"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Se trata de mostrar que se trata de una generación, palabra que tiene esta definición:</w:t>
      </w:r>
    </w:p>
    <w:p w:rsidR="007B3CCB" w:rsidRPr="00895CE2" w:rsidRDefault="007B3CCB" w:rsidP="00895CE2">
      <w:pPr>
        <w:shd w:val="clear" w:color="auto" w:fill="FFFFFF"/>
        <w:rPr>
          <w:rFonts w:ascii="&amp;quot" w:hAnsi="&amp;quot"/>
          <w:i/>
          <w:iCs/>
          <w:color w:val="000000"/>
          <w:spacing w:val="3"/>
          <w:sz w:val="18"/>
          <w:szCs w:val="18"/>
          <w:shd w:val="clear" w:color="auto" w:fill="FFFFFF"/>
        </w:rPr>
      </w:pPr>
      <w:r w:rsidRPr="00425CB3">
        <w:rPr>
          <w:rFonts w:ascii="Arial" w:hAnsi="Arial" w:cs="Arial"/>
          <w:color w:val="FF0000"/>
          <w:lang w:val="es"/>
        </w:rPr>
        <w:t xml:space="preserve"> </w:t>
      </w:r>
      <w:r w:rsidRPr="00425CB3">
        <w:rPr>
          <w:rFonts w:ascii="&amp;quot" w:hAnsi="&amp;quot"/>
          <w:b/>
          <w:bCs/>
          <w:color w:val="FF0000"/>
          <w:spacing w:val="3"/>
          <w:sz w:val="18"/>
          <w:szCs w:val="18"/>
          <w:shd w:val="clear" w:color="auto" w:fill="FFFFFF"/>
        </w:rPr>
        <w:t xml:space="preserve">GENERACIÓN, según la RAE, es, en su acepción </w:t>
      </w:r>
      <w:r w:rsidRPr="00425CB3">
        <w:rPr>
          <w:rFonts w:ascii="&amp;quot" w:hAnsi="&amp;quot"/>
          <w:b/>
          <w:color w:val="FF0000"/>
          <w:spacing w:val="3"/>
          <w:sz w:val="18"/>
          <w:szCs w:val="18"/>
          <w:shd w:val="clear" w:color="auto" w:fill="FFFFFF"/>
        </w:rPr>
        <w:t>5</w:t>
      </w:r>
      <w:r w:rsidRPr="00895CE2">
        <w:rPr>
          <w:rFonts w:ascii="&amp;quot" w:hAnsi="&amp;quot"/>
          <w:b/>
          <w:color w:val="000000"/>
          <w:spacing w:val="3"/>
          <w:sz w:val="18"/>
          <w:szCs w:val="18"/>
          <w:shd w:val="clear" w:color="auto" w:fill="FFFFFF"/>
        </w:rPr>
        <w:t xml:space="preserve">. </w:t>
      </w:r>
      <w:r w:rsidRPr="00895CE2">
        <w:rPr>
          <w:color w:val="000000"/>
          <w:sz w:val="18"/>
          <w:szCs w:val="18"/>
        </w:rPr>
        <w:t>f.</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Conjunto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de</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personas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que</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habiendo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nacido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fechas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próximas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y</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recibido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educación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influjos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culturales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y</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sociales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semejantes</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adoptan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una</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actitud</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cierto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modo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común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el</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ámbito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del</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pensamiento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o</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de</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la</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color w:val="000000"/>
          <w:sz w:val="18"/>
          <w:szCs w:val="18"/>
        </w:rPr>
        <w:t>creación</w:t>
      </w:r>
      <w:r w:rsidRPr="00895CE2">
        <w:rPr>
          <w:rFonts w:ascii="Arial Unicode MS" w:eastAsia="Arial Unicode MS" w:hAnsi="Arial Unicode MS" w:cs="Arial Unicode MS" w:hint="eastAsia"/>
          <w:color w:val="000000"/>
          <w:spacing w:val="3"/>
          <w:sz w:val="18"/>
          <w:szCs w:val="18"/>
          <w:shd w:val="clear" w:color="auto" w:fill="FFFFFF"/>
        </w:rPr>
        <w:t xml:space="preserve">. </w:t>
      </w:r>
      <w:r w:rsidRPr="00895CE2">
        <w:rPr>
          <w:rFonts w:ascii="&amp;quot" w:hAnsi="&amp;quot"/>
          <w:i/>
          <w:iCs/>
          <w:color w:val="000000"/>
          <w:spacing w:val="3"/>
          <w:sz w:val="18"/>
          <w:szCs w:val="18"/>
          <w:shd w:val="clear" w:color="auto" w:fill="FFFFFF"/>
        </w:rPr>
        <w:t>La generación del 98.</w:t>
      </w:r>
    </w:p>
    <w:p w:rsidR="007B3CCB" w:rsidRDefault="007B3CCB" w:rsidP="00895CE2">
      <w:pPr>
        <w:shd w:val="clear" w:color="auto" w:fill="FFFFFF"/>
        <w:rPr>
          <w:lang w:val="es"/>
        </w:rPr>
      </w:pPr>
    </w:p>
    <w:p w:rsidR="004726CC" w:rsidRDefault="004726CC" w:rsidP="00895CE2">
      <w:pPr>
        <w:shd w:val="clear" w:color="auto" w:fill="FFFFFF"/>
        <w:spacing w:line="288" w:lineRule="auto"/>
        <w:jc w:val="both"/>
        <w:rPr>
          <w:lang w:val="es"/>
        </w:rPr>
      </w:pPr>
    </w:p>
    <w:p w:rsidR="007B3CCB" w:rsidRPr="00B22DDF" w:rsidRDefault="007B3CCB" w:rsidP="00895CE2">
      <w:pPr>
        <w:shd w:val="clear" w:color="auto" w:fill="FFFFFF"/>
        <w:spacing w:line="288" w:lineRule="auto"/>
        <w:jc w:val="both"/>
        <w:rPr>
          <w:lang w:val="es"/>
        </w:rPr>
      </w:pPr>
      <w:r>
        <w:rPr>
          <w:lang w:val="es"/>
        </w:rPr>
        <w:lastRenderedPageBreak/>
        <w:t xml:space="preserve">DÉCIMO </w:t>
      </w:r>
      <w:r w:rsidRPr="00B22DDF">
        <w:rPr>
          <w:lang w:val="es"/>
        </w:rPr>
        <w:t xml:space="preserve"> EJERCICIO</w:t>
      </w:r>
    </w:p>
    <w:p w:rsidR="007B3CCB" w:rsidRPr="007B3CCB" w:rsidRDefault="004726CC" w:rsidP="00895CE2">
      <w:pPr>
        <w:shd w:val="clear" w:color="auto" w:fill="FFFFFF"/>
        <w:rPr>
          <w:rFonts w:ascii="Arial" w:hAnsi="Arial" w:cs="Arial"/>
          <w:color w:val="FF0000"/>
          <w:sz w:val="20"/>
          <w:szCs w:val="20"/>
          <w:lang w:val="es"/>
        </w:rPr>
      </w:pPr>
      <w:r w:rsidRPr="007B3CCB">
        <w:rPr>
          <w:rFonts w:ascii="Arial" w:hAnsi="Arial" w:cs="Arial"/>
          <w:color w:val="FF0000"/>
          <w:sz w:val="20"/>
          <w:szCs w:val="20"/>
          <w:lang w:val="es"/>
        </w:rPr>
        <w:t>CORRECCIÓN:</w:t>
      </w:r>
      <w:r w:rsidR="007B3CCB" w:rsidRPr="007B3CCB">
        <w:rPr>
          <w:rFonts w:ascii="Arial" w:hAnsi="Arial" w:cs="Arial"/>
          <w:color w:val="FF0000"/>
          <w:sz w:val="20"/>
          <w:szCs w:val="20"/>
          <w:lang w:val="es"/>
        </w:rPr>
        <w:t xml:space="preserve"> </w:t>
      </w:r>
    </w:p>
    <w:p w:rsidR="007B3CCB" w:rsidRDefault="007B3CCB" w:rsidP="00895CE2">
      <w:pPr>
        <w:shd w:val="clear" w:color="auto" w:fill="FFFFFF"/>
        <w:rPr>
          <w:rFonts w:ascii="Arial" w:hAnsi="Arial" w:cs="Arial"/>
          <w:color w:val="FF0000"/>
          <w:sz w:val="20"/>
          <w:szCs w:val="20"/>
          <w:lang w:val="es"/>
        </w:rPr>
      </w:pPr>
      <w:r w:rsidRPr="007B3CCB">
        <w:rPr>
          <w:rFonts w:ascii="Arial" w:hAnsi="Arial" w:cs="Arial"/>
          <w:color w:val="FF0000"/>
          <w:sz w:val="20"/>
          <w:szCs w:val="20"/>
          <w:lang w:val="es"/>
        </w:rPr>
        <w:t xml:space="preserve">Respuesta libre. </w:t>
      </w:r>
    </w:p>
    <w:p w:rsidR="0048465D" w:rsidRDefault="0048465D" w:rsidP="00895CE2">
      <w:pPr>
        <w:shd w:val="clear" w:color="auto" w:fill="FFFFFF"/>
        <w:rPr>
          <w:lang w:val="es"/>
        </w:rPr>
      </w:pPr>
    </w:p>
    <w:p w:rsidR="0048465D" w:rsidRDefault="0048465D" w:rsidP="00895CE2">
      <w:pPr>
        <w:shd w:val="clear" w:color="auto" w:fill="FFFFFF"/>
        <w:rPr>
          <w:rFonts w:ascii="Arial" w:hAnsi="Arial" w:cs="Arial"/>
          <w:color w:val="FF0000"/>
          <w:lang w:val="es"/>
        </w:rPr>
      </w:pPr>
      <w:r>
        <w:rPr>
          <w:lang w:val="es"/>
        </w:rPr>
        <w:t xml:space="preserve">UNDÉCIMO </w:t>
      </w:r>
      <w:r w:rsidRPr="00B22DDF">
        <w:rPr>
          <w:lang w:val="es"/>
        </w:rPr>
        <w:t xml:space="preserve"> EJERCICIO</w:t>
      </w:r>
      <w:r w:rsidRPr="000A6EB1">
        <w:rPr>
          <w:rFonts w:ascii="Arial" w:hAnsi="Arial" w:cs="Arial"/>
          <w:color w:val="FF0000"/>
          <w:lang w:val="es"/>
        </w:rPr>
        <w:t xml:space="preserve"> </w:t>
      </w:r>
    </w:p>
    <w:p w:rsidR="0048465D" w:rsidRDefault="0048465D" w:rsidP="00895CE2">
      <w:pPr>
        <w:shd w:val="clear" w:color="auto" w:fill="FFFFFF"/>
        <w:rPr>
          <w:rFonts w:ascii="Arial" w:hAnsi="Arial" w:cs="Arial"/>
          <w:color w:val="FF0000"/>
          <w:sz w:val="20"/>
          <w:szCs w:val="20"/>
          <w:lang w:val="es"/>
        </w:rPr>
      </w:pPr>
    </w:p>
    <w:p w:rsidR="0048465D" w:rsidRPr="0048465D" w:rsidRDefault="0048465D" w:rsidP="00895CE2">
      <w:pPr>
        <w:shd w:val="clear" w:color="auto" w:fill="FFFFFF"/>
        <w:rPr>
          <w:rFonts w:ascii="Arial" w:hAnsi="Arial" w:cs="Arial"/>
          <w:color w:val="FF0000"/>
          <w:sz w:val="20"/>
          <w:szCs w:val="20"/>
          <w:lang w:val="es"/>
        </w:rPr>
      </w:pPr>
      <w:r w:rsidRPr="0048465D">
        <w:rPr>
          <w:rFonts w:ascii="Arial" w:hAnsi="Arial" w:cs="Arial"/>
          <w:color w:val="FF0000"/>
          <w:sz w:val="20"/>
          <w:szCs w:val="20"/>
          <w:lang w:val="es"/>
        </w:rPr>
        <w:t>CORRECCIÓN</w:t>
      </w:r>
    </w:p>
    <w:p w:rsidR="0048465D" w:rsidRPr="000A6EB1" w:rsidRDefault="0048465D" w:rsidP="00895CE2">
      <w:pPr>
        <w:shd w:val="clear" w:color="auto" w:fill="FFFFFF"/>
        <w:rPr>
          <w:rFonts w:ascii="Arial" w:hAnsi="Arial" w:cs="Arial"/>
          <w:color w:val="FF0000"/>
          <w:lang w:val="es"/>
        </w:rPr>
      </w:pPr>
    </w:p>
    <w:p w:rsidR="0048465D" w:rsidRDefault="0048465D" w:rsidP="00895CE2">
      <w:pPr>
        <w:shd w:val="clear" w:color="auto" w:fill="FFFFFF"/>
        <w:rPr>
          <w:rFonts w:ascii="Arial" w:hAnsi="Arial" w:cs="Arial"/>
          <w:color w:val="FF0000"/>
          <w:sz w:val="20"/>
          <w:szCs w:val="20"/>
          <w:lang w:val="es"/>
        </w:rPr>
      </w:pPr>
      <w:r w:rsidRPr="0048465D">
        <w:rPr>
          <w:rFonts w:ascii="Arial" w:hAnsi="Arial" w:cs="Arial"/>
          <w:color w:val="FF0000"/>
          <w:sz w:val="20"/>
          <w:szCs w:val="20"/>
          <w:lang w:val="es"/>
        </w:rPr>
        <w:t xml:space="preserve">Logo amarillo y blanco: Consejería de Educación de la Embajada de España en Berna. </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La Consejería de Educación de la Embajada de España en Berna se encarga de promover, dirigir y gestionar la acción educativa española en la Confederación Helvética y en Austria.</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Entre sus cometidos están promover la lengua y cultura española en el sistema educativo de los diferentes Cantones suizos y colaborar en la formación permanente del profesorado suizo de español, la organización de la enseñanza de Lengua y Cultura españolas a través de las Agrupaciones (ALCE), la gestión del Centro de Recursos Didácticos, la organización de actividades de formación del profesorado de español, la información para la movilidad de los estudiantes, la gestión de la realización de las pruebas libres y de los exámenes del CIDEAD en Suiza y el servicio de homologaciones y convalidaciones.</w:t>
      </w:r>
    </w:p>
    <w:p w:rsidR="0048465D" w:rsidRPr="00895CE2" w:rsidRDefault="0048465D" w:rsidP="00895CE2">
      <w:pPr>
        <w:shd w:val="clear" w:color="auto" w:fill="FFFFFF"/>
        <w:rPr>
          <w:rFonts w:ascii="Arial" w:hAnsi="Arial" w:cs="Arial"/>
          <w:color w:val="000000"/>
          <w:sz w:val="20"/>
          <w:szCs w:val="20"/>
          <w:lang w:val="es"/>
        </w:rPr>
      </w:pPr>
    </w:p>
    <w:p w:rsidR="0048465D" w:rsidRPr="0048465D" w:rsidRDefault="0048465D" w:rsidP="00895CE2">
      <w:pPr>
        <w:shd w:val="clear" w:color="auto" w:fill="FFFFFF"/>
        <w:rPr>
          <w:rFonts w:ascii="Arial" w:hAnsi="Arial" w:cs="Arial"/>
          <w:color w:val="FF0000"/>
          <w:sz w:val="20"/>
          <w:szCs w:val="20"/>
          <w:lang w:val="es"/>
        </w:rPr>
      </w:pPr>
      <w:r w:rsidRPr="0048465D">
        <w:rPr>
          <w:rFonts w:ascii="Arial" w:hAnsi="Arial" w:cs="Arial"/>
          <w:color w:val="FF0000"/>
          <w:sz w:val="20"/>
          <w:szCs w:val="20"/>
          <w:lang w:val="es"/>
        </w:rPr>
        <w:t>https://www.educacionyfp.gob.es/suiza/portada.html</w:t>
      </w:r>
    </w:p>
    <w:p w:rsidR="0048465D" w:rsidRPr="0048465D" w:rsidRDefault="0048465D" w:rsidP="00895CE2">
      <w:pPr>
        <w:shd w:val="clear" w:color="auto" w:fill="FFFFFF"/>
        <w:rPr>
          <w:rFonts w:ascii="Arial" w:hAnsi="Arial" w:cs="Arial"/>
          <w:color w:val="FF0000"/>
          <w:sz w:val="20"/>
          <w:szCs w:val="20"/>
          <w:lang w:val="es"/>
        </w:rPr>
      </w:pPr>
    </w:p>
    <w:p w:rsidR="0048465D" w:rsidRPr="0048465D" w:rsidRDefault="0048465D" w:rsidP="00895CE2">
      <w:pPr>
        <w:shd w:val="clear" w:color="auto" w:fill="FFFFFF"/>
        <w:rPr>
          <w:rFonts w:ascii="Arial" w:hAnsi="Arial" w:cs="Arial"/>
          <w:color w:val="FF0000"/>
          <w:sz w:val="20"/>
          <w:szCs w:val="20"/>
          <w:lang w:val="es"/>
        </w:rPr>
      </w:pPr>
      <w:r w:rsidRPr="0048465D">
        <w:rPr>
          <w:rFonts w:ascii="Arial" w:hAnsi="Arial" w:cs="Arial"/>
          <w:color w:val="FF0000"/>
          <w:sz w:val="20"/>
          <w:szCs w:val="20"/>
          <w:lang w:val="es"/>
        </w:rPr>
        <w:t>Logo de manzana: La Asociación de jóvenes científicos españoles en Suiza</w:t>
      </w:r>
    </w:p>
    <w:p w:rsidR="0048465D" w:rsidRPr="0048465D" w:rsidRDefault="0048465D" w:rsidP="00895CE2">
      <w:pPr>
        <w:shd w:val="clear" w:color="auto" w:fill="FFFFFF"/>
        <w:rPr>
          <w:rFonts w:ascii="Arial" w:hAnsi="Arial" w:cs="Arial"/>
          <w:color w:val="FF0000"/>
          <w:sz w:val="20"/>
          <w:szCs w:val="20"/>
          <w:lang w:val="es"/>
        </w:rPr>
      </w:pP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CECH (Asociación de Científicos Españoles en Suiza) es una organización independiente sin ánimo de lucro creada por y para la comunidad de investigadores españoles asentados en Suiza. Fundada en noviembre de 2017 y gestionada únicamente por voluntarios, la asociación pretende servir de red profesional de apoyo mutuo y reforzar la colaboración entre España y Suiza canalizando y divulgando los intereses y actividades de sus miembros frente a las autoridades y sociedades civiles de ambos países. La labor de la asociación se desarrolla en torno a cuatro misiones fundamentales:</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Representativa – Representación de la comunidad científica española asentada en Suiza ante las autoridades españolas y suizas.</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Social – Ayuda y colaboración entre miembros.</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Divulgativa – Divulgación científica ante el público general.</w:t>
      </w:r>
    </w:p>
    <w:p w:rsidR="0048465D" w:rsidRPr="00895CE2" w:rsidRDefault="0048465D" w:rsidP="00895CE2">
      <w:pPr>
        <w:shd w:val="clear" w:color="auto" w:fill="FFFFFF"/>
        <w:rPr>
          <w:rFonts w:ascii="Arial" w:hAnsi="Arial" w:cs="Arial"/>
          <w:color w:val="000000"/>
          <w:sz w:val="20"/>
          <w:szCs w:val="20"/>
          <w:lang w:val="es"/>
        </w:rPr>
      </w:pPr>
      <w:r w:rsidRPr="00895CE2">
        <w:rPr>
          <w:rFonts w:ascii="Arial" w:hAnsi="Arial" w:cs="Arial"/>
          <w:color w:val="000000"/>
          <w:sz w:val="20"/>
          <w:szCs w:val="20"/>
          <w:lang w:val="es"/>
        </w:rPr>
        <w:t>Promotora – Promoción y mediación para el establecimiento y refuerzo de colaboraciones entre España y Suiza.</w:t>
      </w:r>
    </w:p>
    <w:p w:rsidR="0048465D" w:rsidRPr="0048465D" w:rsidRDefault="0048465D" w:rsidP="00895CE2">
      <w:pPr>
        <w:shd w:val="clear" w:color="auto" w:fill="FFFFFF"/>
        <w:rPr>
          <w:rFonts w:ascii="Arial" w:hAnsi="Arial" w:cs="Arial"/>
          <w:color w:val="FF0000"/>
          <w:sz w:val="20"/>
          <w:szCs w:val="20"/>
          <w:lang w:val="es"/>
        </w:rPr>
      </w:pPr>
      <w:r w:rsidRPr="0048465D">
        <w:rPr>
          <w:rFonts w:ascii="Arial" w:hAnsi="Arial" w:cs="Arial"/>
          <w:color w:val="FF0000"/>
          <w:sz w:val="20"/>
          <w:szCs w:val="20"/>
          <w:lang w:val="es"/>
        </w:rPr>
        <w:t>https://www.acech.ethz.ch/</w:t>
      </w:r>
    </w:p>
    <w:p w:rsidR="0048465D" w:rsidRDefault="0048465D" w:rsidP="00895CE2">
      <w:pPr>
        <w:shd w:val="clear" w:color="auto" w:fill="FFFFFF"/>
        <w:rPr>
          <w:rFonts w:ascii="Arial" w:hAnsi="Arial" w:cs="Arial"/>
          <w:color w:val="FF0000"/>
          <w:sz w:val="20"/>
          <w:szCs w:val="20"/>
          <w:lang w:val="es"/>
        </w:rPr>
      </w:pPr>
    </w:p>
    <w:p w:rsidR="00895CE2" w:rsidRDefault="00895CE2" w:rsidP="00895CE2">
      <w:pPr>
        <w:shd w:val="clear" w:color="auto" w:fill="FFFFFF"/>
        <w:rPr>
          <w:rFonts w:ascii="Arial" w:hAnsi="Arial" w:cs="Arial"/>
          <w:color w:val="FF0000"/>
          <w:sz w:val="20"/>
          <w:szCs w:val="20"/>
          <w:lang w:val="es"/>
        </w:rPr>
      </w:pPr>
    </w:p>
    <w:p w:rsidR="00895CE2" w:rsidRPr="0048465D" w:rsidRDefault="00895CE2" w:rsidP="00895CE2">
      <w:pPr>
        <w:shd w:val="clear" w:color="auto" w:fill="FFFFFF"/>
        <w:rPr>
          <w:rFonts w:ascii="Arial" w:hAnsi="Arial" w:cs="Arial"/>
          <w:color w:val="FF0000"/>
          <w:sz w:val="20"/>
          <w:szCs w:val="20"/>
          <w:lang w:val="es"/>
        </w:rPr>
      </w:pPr>
    </w:p>
    <w:p w:rsidR="00955161" w:rsidRDefault="00955161" w:rsidP="00895CE2">
      <w:pPr>
        <w:shd w:val="clear" w:color="auto" w:fill="FFFFFF"/>
        <w:jc w:val="center"/>
        <w:rPr>
          <w:rFonts w:ascii="Arial" w:hAnsi="Arial" w:cs="Arial"/>
          <w:b/>
          <w:color w:val="FF0000"/>
          <w:sz w:val="20"/>
          <w:szCs w:val="20"/>
        </w:rPr>
      </w:pPr>
    </w:p>
    <w:p w:rsidR="00955161" w:rsidRDefault="00955161" w:rsidP="00895CE2">
      <w:pPr>
        <w:shd w:val="clear" w:color="auto" w:fill="FFFFFF"/>
        <w:jc w:val="center"/>
        <w:rPr>
          <w:rFonts w:ascii="Arial" w:hAnsi="Arial" w:cs="Arial"/>
          <w:b/>
          <w:color w:val="FF0000"/>
          <w:sz w:val="20"/>
          <w:szCs w:val="20"/>
        </w:rPr>
      </w:pPr>
    </w:p>
    <w:p w:rsidR="00955161" w:rsidRPr="006D7F84" w:rsidRDefault="00955161" w:rsidP="00895CE2">
      <w:pPr>
        <w:shd w:val="clear" w:color="auto" w:fill="FFFFFF"/>
        <w:rPr>
          <w:rFonts w:ascii="Arial" w:hAnsi="Arial" w:cs="Arial"/>
        </w:rPr>
      </w:pPr>
    </w:p>
    <w:p w:rsidR="0048465D" w:rsidRPr="00955161" w:rsidRDefault="0048465D" w:rsidP="00895CE2">
      <w:pPr>
        <w:shd w:val="clear" w:color="auto" w:fill="FFFFFF"/>
        <w:rPr>
          <w:rFonts w:ascii="Arial" w:hAnsi="Arial" w:cs="Arial"/>
          <w:color w:val="FF0000"/>
          <w:sz w:val="20"/>
          <w:szCs w:val="20"/>
        </w:rPr>
      </w:pPr>
      <w:bookmarkStart w:id="0" w:name="_GoBack"/>
      <w:bookmarkEnd w:id="0"/>
    </w:p>
    <w:sectPr w:rsidR="0048465D" w:rsidRPr="00955161" w:rsidSect="004726CC">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76" w:rsidRDefault="00281476">
      <w:r>
        <w:separator/>
      </w:r>
    </w:p>
  </w:endnote>
  <w:endnote w:type="continuationSeparator" w:id="0">
    <w:p w:rsidR="00281476" w:rsidRDefault="0028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no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2" w:rsidRDefault="00895CE2">
    <w:pPr>
      <w:pStyle w:val="Piedepgina"/>
      <w:jc w:val="right"/>
    </w:pPr>
    <w:r>
      <w:fldChar w:fldCharType="begin"/>
    </w:r>
    <w:r>
      <w:instrText>PAGE   \* MERGEFORMAT</w:instrText>
    </w:r>
    <w:r>
      <w:fldChar w:fldCharType="separate"/>
    </w:r>
    <w:r w:rsidR="00194A4E" w:rsidRPr="00194A4E">
      <w:rPr>
        <w:noProof/>
        <w:lang w:val="es-ES"/>
      </w:rPr>
      <w:t>17</w:t>
    </w:r>
    <w:r>
      <w:fldChar w:fldCharType="end"/>
    </w:r>
  </w:p>
  <w:p w:rsidR="00895CE2" w:rsidRPr="00895CE2" w:rsidRDefault="00895CE2" w:rsidP="00895CE2">
    <w:pPr>
      <w:pStyle w:val="Piedepgina"/>
      <w:shd w:val="clear" w:color="auto" w:fill="FFFFFF"/>
      <w:rPr>
        <w:color w:val="365F91"/>
        <w:sz w:val="18"/>
        <w:szCs w:val="18"/>
      </w:rPr>
    </w:pPr>
    <w:r w:rsidRPr="00895CE2">
      <w:rPr>
        <w:color w:val="365F91"/>
        <w:sz w:val="18"/>
        <w:szCs w:val="18"/>
      </w:rPr>
      <w:t>Consejer</w:t>
    </w:r>
    <w:r w:rsidR="009549DF">
      <w:rPr>
        <w:color w:val="365F91"/>
        <w:sz w:val="18"/>
        <w:szCs w:val="18"/>
      </w:rPr>
      <w:t>ía de Educación</w:t>
    </w:r>
  </w:p>
  <w:p w:rsidR="00895CE2" w:rsidRPr="00895CE2" w:rsidRDefault="00895CE2" w:rsidP="00895CE2">
    <w:pPr>
      <w:pStyle w:val="Piedepgina"/>
      <w:shd w:val="clear" w:color="auto" w:fill="FFFFFF"/>
      <w:rPr>
        <w:color w:val="365F91"/>
        <w:sz w:val="18"/>
        <w:szCs w:val="18"/>
      </w:rPr>
    </w:pPr>
    <w:r w:rsidRPr="00895CE2">
      <w:rPr>
        <w:color w:val="365F91"/>
        <w:sz w:val="18"/>
        <w:szCs w:val="18"/>
      </w:rPr>
      <w:t xml:space="preserve">Embajada de España en Berna </w:t>
    </w:r>
  </w:p>
  <w:p w:rsidR="00895CE2" w:rsidRPr="00895CE2" w:rsidRDefault="00895CE2" w:rsidP="00895CE2">
    <w:pPr>
      <w:pStyle w:val="Piedepgina"/>
      <w:shd w:val="clear" w:color="auto" w:fill="FFFFFF"/>
      <w:rPr>
        <w:color w:val="365F91"/>
        <w:sz w:val="18"/>
        <w:szCs w:val="18"/>
      </w:rPr>
    </w:pPr>
    <w:r w:rsidRPr="00895CE2">
      <w:rPr>
        <w:color w:val="365F91"/>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76" w:rsidRDefault="00281476">
      <w:r>
        <w:separator/>
      </w:r>
    </w:p>
  </w:footnote>
  <w:footnote w:type="continuationSeparator" w:id="0">
    <w:p w:rsidR="00281476" w:rsidRDefault="00281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nsid w:val="0DA76F1E"/>
    <w:multiLevelType w:val="hybridMultilevel"/>
    <w:tmpl w:val="2AFA29B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DF1018F"/>
    <w:multiLevelType w:val="hybridMultilevel"/>
    <w:tmpl w:val="173CA080"/>
    <w:lvl w:ilvl="0" w:tplc="72B4C57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5751B4"/>
    <w:multiLevelType w:val="hybridMultilevel"/>
    <w:tmpl w:val="D2AEFAAE"/>
    <w:lvl w:ilvl="0" w:tplc="60BA3F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051C1E"/>
    <w:multiLevelType w:val="hybridMultilevel"/>
    <w:tmpl w:val="FB5EE19A"/>
    <w:lvl w:ilvl="0" w:tplc="13F26F86">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482287"/>
    <w:multiLevelType w:val="hybridMultilevel"/>
    <w:tmpl w:val="9528C6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47116E"/>
    <w:multiLevelType w:val="hybridMultilevel"/>
    <w:tmpl w:val="D2B05ABE"/>
    <w:lvl w:ilvl="0" w:tplc="72B4C57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C25020"/>
    <w:multiLevelType w:val="hybridMultilevel"/>
    <w:tmpl w:val="5B869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674E20"/>
    <w:multiLevelType w:val="hybridMultilevel"/>
    <w:tmpl w:val="DA0A4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0D5B5E"/>
    <w:multiLevelType w:val="hybridMultilevel"/>
    <w:tmpl w:val="8BE41BD2"/>
    <w:lvl w:ilvl="0" w:tplc="11E6E4B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0F1BCD"/>
    <w:multiLevelType w:val="hybridMultilevel"/>
    <w:tmpl w:val="FB5EE19A"/>
    <w:lvl w:ilvl="0" w:tplc="13F26F86">
      <w:start w:val="1"/>
      <w:numFmt w:val="upperLetter"/>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BE3D99"/>
    <w:multiLevelType w:val="hybridMultilevel"/>
    <w:tmpl w:val="70328C28"/>
    <w:lvl w:ilvl="0" w:tplc="DBC6D0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12656C"/>
    <w:multiLevelType w:val="hybridMultilevel"/>
    <w:tmpl w:val="0ADCDD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013F29"/>
    <w:multiLevelType w:val="hybridMultilevel"/>
    <w:tmpl w:val="B776DB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AE74536"/>
    <w:multiLevelType w:val="hybridMultilevel"/>
    <w:tmpl w:val="0ADCDD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6"/>
  </w:num>
  <w:num w:numId="7">
    <w:abstractNumId w:val="7"/>
  </w:num>
  <w:num w:numId="8">
    <w:abstractNumId w:val="0"/>
  </w:num>
  <w:num w:numId="9">
    <w:abstractNumId w:val="12"/>
  </w:num>
  <w:num w:numId="10">
    <w:abstractNumId w:val="11"/>
  </w:num>
  <w:num w:numId="11">
    <w:abstractNumId w:val="4"/>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CC"/>
    <w:rsid w:val="001425A6"/>
    <w:rsid w:val="00194A4E"/>
    <w:rsid w:val="00265604"/>
    <w:rsid w:val="00281476"/>
    <w:rsid w:val="002D1BFE"/>
    <w:rsid w:val="002D400E"/>
    <w:rsid w:val="0044769A"/>
    <w:rsid w:val="00453FB9"/>
    <w:rsid w:val="004726CC"/>
    <w:rsid w:val="0048465D"/>
    <w:rsid w:val="004C5A26"/>
    <w:rsid w:val="006D7F84"/>
    <w:rsid w:val="007661D0"/>
    <w:rsid w:val="007A4707"/>
    <w:rsid w:val="007B3CCB"/>
    <w:rsid w:val="00801207"/>
    <w:rsid w:val="00824648"/>
    <w:rsid w:val="00841724"/>
    <w:rsid w:val="00895CE2"/>
    <w:rsid w:val="008A49B0"/>
    <w:rsid w:val="008D0127"/>
    <w:rsid w:val="009549DF"/>
    <w:rsid w:val="00955161"/>
    <w:rsid w:val="009A5C1B"/>
    <w:rsid w:val="00B22DDF"/>
    <w:rsid w:val="00BA77C5"/>
    <w:rsid w:val="00C31525"/>
    <w:rsid w:val="00D85C5D"/>
    <w:rsid w:val="00DA6527"/>
    <w:rsid w:val="00DD476C"/>
    <w:rsid w:val="00E1184C"/>
    <w:rsid w:val="00E207E6"/>
    <w:rsid w:val="00E225DD"/>
    <w:rsid w:val="00E26364"/>
    <w:rsid w:val="00F12A7E"/>
    <w:rsid w:val="00F56DED"/>
    <w:rsid w:val="00F77B4D"/>
    <w:rsid w:val="00FF32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eastAsia="de-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2">
    <w:name w:val="e2"/>
    <w:basedOn w:val="Normal"/>
    <w:rsid w:val="00E1184C"/>
    <w:pPr>
      <w:shd w:val="clear" w:color="auto" w:fill="FFFFFF"/>
      <w:spacing w:after="120"/>
    </w:pPr>
    <w:rPr>
      <w:lang w:val="es-ES" w:eastAsia="es-ES"/>
    </w:rPr>
  </w:style>
  <w:style w:type="paragraph" w:customStyle="1" w:styleId="content">
    <w:name w:val="content"/>
    <w:basedOn w:val="Normal"/>
    <w:rsid w:val="00E1184C"/>
    <w:pPr>
      <w:spacing w:after="120"/>
    </w:pPr>
    <w:rPr>
      <w:lang w:val="es-ES" w:eastAsia="es-ES"/>
    </w:rPr>
  </w:style>
  <w:style w:type="paragraph" w:customStyle="1" w:styleId="h2">
    <w:name w:val="h2"/>
    <w:basedOn w:val="Normal"/>
    <w:rsid w:val="00E1184C"/>
    <w:pPr>
      <w:spacing w:after="120"/>
    </w:pPr>
    <w:rPr>
      <w:lang w:val="es-ES" w:eastAsia="es-ES"/>
    </w:rPr>
  </w:style>
  <w:style w:type="paragraph" w:customStyle="1" w:styleId="bannerinfotext--hmg2b1">
    <w:name w:val="banner_infotext--hmg2b1"/>
    <w:basedOn w:val="Normal"/>
    <w:rsid w:val="00E1184C"/>
    <w:pPr>
      <w:spacing w:after="120"/>
    </w:pPr>
    <w:rPr>
      <w:lang w:val="es-ES" w:eastAsia="es-ES"/>
    </w:rPr>
  </w:style>
  <w:style w:type="paragraph" w:customStyle="1" w:styleId="bannerconsent--2qj6f1">
    <w:name w:val="banner_consent--2qj6f1"/>
    <w:basedOn w:val="Normal"/>
    <w:rsid w:val="00E1184C"/>
    <w:pPr>
      <w:spacing w:after="120"/>
      <w:ind w:left="450"/>
    </w:pPr>
    <w:rPr>
      <w:lang w:val="es-ES" w:eastAsia="es-ES"/>
    </w:rPr>
  </w:style>
  <w:style w:type="paragraph" w:customStyle="1" w:styleId="bannerconsentconfig--3uryv1">
    <w:name w:val="banner_consentconfig--3uryv1"/>
    <w:basedOn w:val="Normal"/>
    <w:rsid w:val="00E1184C"/>
    <w:pPr>
      <w:spacing w:after="120"/>
    </w:pPr>
    <w:rPr>
      <w:lang w:val="es-ES" w:eastAsia="es-ES"/>
    </w:rPr>
  </w:style>
  <w:style w:type="paragraph" w:styleId="Textodeglobo">
    <w:name w:val="Balloon Text"/>
    <w:basedOn w:val="Normal"/>
    <w:link w:val="TextodegloboCar"/>
    <w:rsid w:val="006D7F84"/>
    <w:rPr>
      <w:rFonts w:ascii="Tahoma" w:hAnsi="Tahoma" w:cs="Tahoma"/>
      <w:sz w:val="16"/>
      <w:szCs w:val="16"/>
    </w:rPr>
  </w:style>
  <w:style w:type="character" w:customStyle="1" w:styleId="TextodegloboCar">
    <w:name w:val="Texto de globo Car"/>
    <w:link w:val="Textodeglobo"/>
    <w:rsid w:val="006D7F84"/>
    <w:rPr>
      <w:rFonts w:ascii="Tahoma" w:hAnsi="Tahoma" w:cs="Tahoma"/>
      <w:sz w:val="16"/>
      <w:szCs w:val="16"/>
      <w:lang w:val="de-CH" w:eastAsia="de-CH"/>
    </w:rPr>
  </w:style>
  <w:style w:type="character" w:styleId="Hipervnculo">
    <w:name w:val="Hyperlink"/>
    <w:uiPriority w:val="99"/>
    <w:unhideWhenUsed/>
    <w:rsid w:val="006D7F84"/>
    <w:rPr>
      <w:color w:val="0000FF"/>
      <w:u w:val="single"/>
    </w:rPr>
  </w:style>
  <w:style w:type="table" w:styleId="Tablaconcuadrcula">
    <w:name w:val="Table Grid"/>
    <w:basedOn w:val="Tablanormal"/>
    <w:rsid w:val="0084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95CE2"/>
    <w:pPr>
      <w:tabs>
        <w:tab w:val="center" w:pos="4252"/>
        <w:tab w:val="right" w:pos="8504"/>
      </w:tabs>
    </w:pPr>
  </w:style>
  <w:style w:type="character" w:customStyle="1" w:styleId="EncabezadoCar">
    <w:name w:val="Encabezado Car"/>
    <w:link w:val="Encabezado"/>
    <w:rsid w:val="00895CE2"/>
    <w:rPr>
      <w:sz w:val="24"/>
      <w:szCs w:val="24"/>
      <w:lang w:val="de-CH" w:eastAsia="de-CH"/>
    </w:rPr>
  </w:style>
  <w:style w:type="paragraph" w:styleId="Piedepgina">
    <w:name w:val="footer"/>
    <w:basedOn w:val="Normal"/>
    <w:link w:val="PiedepginaCar"/>
    <w:uiPriority w:val="99"/>
    <w:rsid w:val="00895CE2"/>
    <w:pPr>
      <w:tabs>
        <w:tab w:val="center" w:pos="4252"/>
        <w:tab w:val="right" w:pos="8504"/>
      </w:tabs>
    </w:pPr>
  </w:style>
  <w:style w:type="character" w:customStyle="1" w:styleId="PiedepginaCar">
    <w:name w:val="Pie de página Car"/>
    <w:link w:val="Piedepgina"/>
    <w:uiPriority w:val="99"/>
    <w:rsid w:val="00895CE2"/>
    <w:rPr>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CH" w:eastAsia="de-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2">
    <w:name w:val="e2"/>
    <w:basedOn w:val="Normal"/>
    <w:rsid w:val="00E1184C"/>
    <w:pPr>
      <w:shd w:val="clear" w:color="auto" w:fill="FFFFFF"/>
      <w:spacing w:after="120"/>
    </w:pPr>
    <w:rPr>
      <w:lang w:val="es-ES" w:eastAsia="es-ES"/>
    </w:rPr>
  </w:style>
  <w:style w:type="paragraph" w:customStyle="1" w:styleId="content">
    <w:name w:val="content"/>
    <w:basedOn w:val="Normal"/>
    <w:rsid w:val="00E1184C"/>
    <w:pPr>
      <w:spacing w:after="120"/>
    </w:pPr>
    <w:rPr>
      <w:lang w:val="es-ES" w:eastAsia="es-ES"/>
    </w:rPr>
  </w:style>
  <w:style w:type="paragraph" w:customStyle="1" w:styleId="h2">
    <w:name w:val="h2"/>
    <w:basedOn w:val="Normal"/>
    <w:rsid w:val="00E1184C"/>
    <w:pPr>
      <w:spacing w:after="120"/>
    </w:pPr>
    <w:rPr>
      <w:lang w:val="es-ES" w:eastAsia="es-ES"/>
    </w:rPr>
  </w:style>
  <w:style w:type="paragraph" w:customStyle="1" w:styleId="bannerinfotext--hmg2b1">
    <w:name w:val="banner_infotext--hmg2b1"/>
    <w:basedOn w:val="Normal"/>
    <w:rsid w:val="00E1184C"/>
    <w:pPr>
      <w:spacing w:after="120"/>
    </w:pPr>
    <w:rPr>
      <w:lang w:val="es-ES" w:eastAsia="es-ES"/>
    </w:rPr>
  </w:style>
  <w:style w:type="paragraph" w:customStyle="1" w:styleId="bannerconsent--2qj6f1">
    <w:name w:val="banner_consent--2qj6f1"/>
    <w:basedOn w:val="Normal"/>
    <w:rsid w:val="00E1184C"/>
    <w:pPr>
      <w:spacing w:after="120"/>
      <w:ind w:left="450"/>
    </w:pPr>
    <w:rPr>
      <w:lang w:val="es-ES" w:eastAsia="es-ES"/>
    </w:rPr>
  </w:style>
  <w:style w:type="paragraph" w:customStyle="1" w:styleId="bannerconsentconfig--3uryv1">
    <w:name w:val="banner_consentconfig--3uryv1"/>
    <w:basedOn w:val="Normal"/>
    <w:rsid w:val="00E1184C"/>
    <w:pPr>
      <w:spacing w:after="120"/>
    </w:pPr>
    <w:rPr>
      <w:lang w:val="es-ES" w:eastAsia="es-ES"/>
    </w:rPr>
  </w:style>
  <w:style w:type="paragraph" w:styleId="Textodeglobo">
    <w:name w:val="Balloon Text"/>
    <w:basedOn w:val="Normal"/>
    <w:link w:val="TextodegloboCar"/>
    <w:rsid w:val="006D7F84"/>
    <w:rPr>
      <w:rFonts w:ascii="Tahoma" w:hAnsi="Tahoma" w:cs="Tahoma"/>
      <w:sz w:val="16"/>
      <w:szCs w:val="16"/>
    </w:rPr>
  </w:style>
  <w:style w:type="character" w:customStyle="1" w:styleId="TextodegloboCar">
    <w:name w:val="Texto de globo Car"/>
    <w:link w:val="Textodeglobo"/>
    <w:rsid w:val="006D7F84"/>
    <w:rPr>
      <w:rFonts w:ascii="Tahoma" w:hAnsi="Tahoma" w:cs="Tahoma"/>
      <w:sz w:val="16"/>
      <w:szCs w:val="16"/>
      <w:lang w:val="de-CH" w:eastAsia="de-CH"/>
    </w:rPr>
  </w:style>
  <w:style w:type="character" w:styleId="Hipervnculo">
    <w:name w:val="Hyperlink"/>
    <w:uiPriority w:val="99"/>
    <w:unhideWhenUsed/>
    <w:rsid w:val="006D7F84"/>
    <w:rPr>
      <w:color w:val="0000FF"/>
      <w:u w:val="single"/>
    </w:rPr>
  </w:style>
  <w:style w:type="table" w:styleId="Tablaconcuadrcula">
    <w:name w:val="Table Grid"/>
    <w:basedOn w:val="Tablanormal"/>
    <w:rsid w:val="0084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95CE2"/>
    <w:pPr>
      <w:tabs>
        <w:tab w:val="center" w:pos="4252"/>
        <w:tab w:val="right" w:pos="8504"/>
      </w:tabs>
    </w:pPr>
  </w:style>
  <w:style w:type="character" w:customStyle="1" w:styleId="EncabezadoCar">
    <w:name w:val="Encabezado Car"/>
    <w:link w:val="Encabezado"/>
    <w:rsid w:val="00895CE2"/>
    <w:rPr>
      <w:sz w:val="24"/>
      <w:szCs w:val="24"/>
      <w:lang w:val="de-CH" w:eastAsia="de-CH"/>
    </w:rPr>
  </w:style>
  <w:style w:type="paragraph" w:styleId="Piedepgina">
    <w:name w:val="footer"/>
    <w:basedOn w:val="Normal"/>
    <w:link w:val="PiedepginaCar"/>
    <w:uiPriority w:val="99"/>
    <w:rsid w:val="00895CE2"/>
    <w:pPr>
      <w:tabs>
        <w:tab w:val="center" w:pos="4252"/>
        <w:tab w:val="right" w:pos="8504"/>
      </w:tabs>
    </w:pPr>
  </w:style>
  <w:style w:type="character" w:customStyle="1" w:styleId="PiedepginaCar">
    <w:name w:val="Pie de página Car"/>
    <w:link w:val="Piedepgina"/>
    <w:uiPriority w:val="99"/>
    <w:rsid w:val="00895CE2"/>
    <w:rPr>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xtranet.educacion.es/owa/,DanaInfo=.aoxcCqjikHn2,Port=443,SSL+redir.aspx?C=eWLtgbjbd3XpWDNYSnPmOZWEZIvzIVn6WSxh_UC1d2zVsXPofJ3WCA..&amp;URL=https%3a%2f%2fyoutu.be%2f9ggVRHnpFFU"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userver01\data\T&#233;cnico\Asesor&#237;a\Programas\640\CARTELES\Did&#225;ctica\ACTIVIDADES%20DIDACTICAS%20EXPOCI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ACTIVIDADES DIDACTICAS EXPOCIEN</Template>
  <TotalTime>0</TotalTime>
  <Pages>17</Pages>
  <Words>4302</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27910</CharactersWithSpaces>
  <SharedDoc>false</SharedDoc>
  <HLinks>
    <vt:vector size="12" baseType="variant">
      <vt:variant>
        <vt:i4>6946839</vt:i4>
      </vt:variant>
      <vt:variant>
        <vt:i4>3</vt:i4>
      </vt:variant>
      <vt:variant>
        <vt:i4>0</vt:i4>
      </vt:variant>
      <vt:variant>
        <vt:i4>5</vt:i4>
      </vt:variant>
      <vt:variant>
        <vt:lpwstr>https://owa.mecd.es/OWA/redir.aspx?C=_KTuaym240L7g0NvdpP6UkocUAIKEvAXPAyWvb10kLpkDccgHJ7WCA..&amp;URL=https%3a%2f%2fwww.harzu.com</vt:lpwstr>
      </vt:variant>
      <vt:variant>
        <vt:lpwstr/>
      </vt:variant>
      <vt:variant>
        <vt:i4>6226018</vt:i4>
      </vt:variant>
      <vt:variant>
        <vt:i4>0</vt:i4>
      </vt:variant>
      <vt:variant>
        <vt:i4>0</vt:i4>
      </vt:variant>
      <vt:variant>
        <vt:i4>5</vt:i4>
      </vt:variant>
      <vt:variant>
        <vt:lpwstr>https://extranet.educacion.es/owa/,DanaInfo=.aoxcCqjikHn2,Port=443,SSL+redir.aspx?C=eWLtgbjbd3XpWDNYSnPmOZWEZIvzIVn6WSxh_UC1d2zVsXPofJ3WCA..&amp;URL=https%3a%2f%2fyoutu.be%2f9ggVRHnpFFU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ASESORÍA</dc:creator>
  <cp:lastModifiedBy>ASESORÍA-CR</cp:lastModifiedBy>
  <cp:revision>2</cp:revision>
  <cp:lastPrinted>2019-03-22T12:14:00Z</cp:lastPrinted>
  <dcterms:created xsi:type="dcterms:W3CDTF">2019-04-12T11:57:00Z</dcterms:created>
  <dcterms:modified xsi:type="dcterms:W3CDTF">2019-04-12T11:57:00Z</dcterms:modified>
</cp:coreProperties>
</file>